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8" w:rsidRPr="00D87BC7" w:rsidRDefault="009B4DE8" w:rsidP="009B4DE8">
      <w:pPr>
        <w:pStyle w:val="afd"/>
        <w:jc w:val="center"/>
        <w:rPr>
          <w:sz w:val="18"/>
          <w:szCs w:val="18"/>
        </w:rPr>
      </w:pPr>
    </w:p>
    <w:p w:rsidR="009B4DE8" w:rsidRDefault="009B4DE8" w:rsidP="009B4DE8">
      <w:pPr>
        <w:tabs>
          <w:tab w:val="left" w:pos="6165"/>
        </w:tabs>
        <w:rPr>
          <w:sz w:val="16"/>
          <w:szCs w:val="16"/>
        </w:rPr>
      </w:pPr>
    </w:p>
    <w:p w:rsidR="009B4DE8" w:rsidRDefault="009B4DE8" w:rsidP="009B4DE8">
      <w:pPr>
        <w:tabs>
          <w:tab w:val="left" w:pos="6165"/>
        </w:tabs>
        <w:rPr>
          <w:sz w:val="16"/>
          <w:szCs w:val="16"/>
        </w:rPr>
      </w:pPr>
    </w:p>
    <w:p w:rsidR="009B4DE8" w:rsidRDefault="009B4DE8" w:rsidP="009B4DE8">
      <w:pPr>
        <w:pStyle w:val="afd"/>
        <w:rPr>
          <w:sz w:val="16"/>
          <w:szCs w:val="16"/>
        </w:rPr>
      </w:pPr>
    </w:p>
    <w:p w:rsidR="009B4DE8" w:rsidRDefault="009B4DE8" w:rsidP="009B4DE8">
      <w:pPr>
        <w:pStyle w:val="afd"/>
        <w:rPr>
          <w:sz w:val="16"/>
          <w:szCs w:val="16"/>
        </w:rPr>
      </w:pPr>
    </w:p>
    <w:p w:rsidR="009B4DE8" w:rsidRPr="0024687A" w:rsidRDefault="009B4DE8" w:rsidP="009B4DE8">
      <w:pPr>
        <w:spacing w:line="0" w:lineRule="atLeast"/>
        <w:ind w:right="-316"/>
      </w:pPr>
      <w:r w:rsidRPr="0024687A">
        <w:rPr>
          <w:b/>
        </w:rPr>
        <w:t>РАССМОТРЕНО:                    СОГЛАСОВАНО:УТВЕРЖДАЮ:</w:t>
      </w:r>
    </w:p>
    <w:p w:rsidR="009B4DE8" w:rsidRPr="0024687A" w:rsidRDefault="009B4DE8" w:rsidP="009B4DE8">
      <w:pPr>
        <w:spacing w:line="0" w:lineRule="atLeast"/>
        <w:ind w:right="-174"/>
      </w:pPr>
      <w:r w:rsidRPr="0024687A">
        <w:t xml:space="preserve">на заседании МО                        Зам.директора                           </w:t>
      </w:r>
      <w:r w:rsidR="0091225E">
        <w:t xml:space="preserve">            </w:t>
      </w:r>
      <w:r w:rsidR="00A8103D">
        <w:t xml:space="preserve">   </w:t>
      </w:r>
      <w:r w:rsidR="0091225E">
        <w:t xml:space="preserve"> Директор МОУ СОШ</w:t>
      </w:r>
      <w:r w:rsidR="00A8103D">
        <w:t xml:space="preserve"> </w:t>
      </w:r>
      <w:r w:rsidR="0091225E">
        <w:t>№</w:t>
      </w:r>
      <w:r w:rsidR="00A8103D">
        <w:t xml:space="preserve"> </w:t>
      </w:r>
      <w:r w:rsidR="0091225E">
        <w:t>31</w:t>
      </w:r>
    </w:p>
    <w:p w:rsidR="009B4DE8" w:rsidRPr="0024687A" w:rsidRDefault="009B4DE8" w:rsidP="009B4DE8">
      <w:pPr>
        <w:spacing w:line="0" w:lineRule="atLeast"/>
      </w:pPr>
      <w:r w:rsidRPr="0024687A">
        <w:t>Протокол№__</w:t>
      </w:r>
      <w:r w:rsidR="00A8103D">
        <w:t>1</w:t>
      </w:r>
      <w:r w:rsidRPr="0024687A">
        <w:t xml:space="preserve">__                </w:t>
      </w:r>
      <w:r w:rsidR="0091225E">
        <w:t xml:space="preserve">         школы по УВР МОУ СОШ</w:t>
      </w:r>
      <w:r w:rsidR="00A8103D">
        <w:t xml:space="preserve"> </w:t>
      </w:r>
      <w:r w:rsidR="0091225E">
        <w:t>№31</w:t>
      </w:r>
      <w:r w:rsidR="00A8103D">
        <w:t xml:space="preserve">           </w:t>
      </w:r>
      <w:r w:rsidR="0091225E">
        <w:t>Г.Г.Авоян</w:t>
      </w:r>
    </w:p>
    <w:p w:rsidR="009B4DE8" w:rsidRPr="0024687A" w:rsidRDefault="009B4DE8" w:rsidP="009B4DE8">
      <w:pPr>
        <w:spacing w:line="0" w:lineRule="atLeast"/>
      </w:pPr>
      <w:r w:rsidRPr="0024687A">
        <w:t>_______________</w:t>
      </w:r>
    </w:p>
    <w:p w:rsidR="009B4DE8" w:rsidRPr="0024687A" w:rsidRDefault="00A8103D" w:rsidP="009B4DE8">
      <w:pPr>
        <w:spacing w:line="0" w:lineRule="atLeast"/>
      </w:pPr>
      <w:r>
        <w:t xml:space="preserve"> от «30»__08.</w:t>
      </w:r>
      <w:r w:rsidR="009B4DE8" w:rsidRPr="0024687A">
        <w:t>__20</w:t>
      </w:r>
      <w:r>
        <w:t>20</w:t>
      </w:r>
      <w:r w:rsidR="009B4DE8" w:rsidRPr="0024687A">
        <w:t xml:space="preserve">__г.           ___________________________          </w:t>
      </w:r>
      <w:r>
        <w:t xml:space="preserve">     </w:t>
      </w:r>
      <w:r w:rsidR="009B4DE8" w:rsidRPr="0024687A">
        <w:t>Приказ №_______</w:t>
      </w:r>
    </w:p>
    <w:p w:rsidR="009B4DE8" w:rsidRPr="0024687A" w:rsidRDefault="00A8103D" w:rsidP="009B4DE8">
      <w:pPr>
        <w:spacing w:line="0" w:lineRule="atLeast"/>
      </w:pPr>
      <w:r>
        <w:t xml:space="preserve">                                                         от «30»___08.</w:t>
      </w:r>
      <w:r w:rsidR="009B4DE8" w:rsidRPr="0024687A">
        <w:t>__20</w:t>
      </w:r>
      <w:r>
        <w:t>20___г.                    от «_30_»__08.</w:t>
      </w:r>
      <w:r w:rsidR="009B4DE8" w:rsidRPr="0024687A">
        <w:t>_20</w:t>
      </w:r>
      <w:r>
        <w:t>20</w:t>
      </w:r>
      <w:r w:rsidR="009B4DE8" w:rsidRPr="0024687A">
        <w:t xml:space="preserve">___г.      </w:t>
      </w:r>
    </w:p>
    <w:p w:rsidR="009B4DE8" w:rsidRPr="0024687A" w:rsidRDefault="009B4DE8" w:rsidP="009B4DE8">
      <w:pPr>
        <w:pStyle w:val="afd"/>
      </w:pPr>
    </w:p>
    <w:p w:rsidR="009B4DE8" w:rsidRPr="0024687A" w:rsidRDefault="009B4DE8" w:rsidP="009B4DE8"/>
    <w:p w:rsidR="009B4DE8" w:rsidRPr="00FE283E" w:rsidRDefault="009B4DE8" w:rsidP="009B4DE8">
      <w:pPr>
        <w:tabs>
          <w:tab w:val="left" w:pos="3630"/>
        </w:tabs>
        <w:jc w:val="center"/>
        <w:rPr>
          <w:b/>
        </w:rPr>
      </w:pPr>
      <w:r w:rsidRPr="00FE283E">
        <w:rPr>
          <w:b/>
        </w:rPr>
        <w:t>РАБОЧАЯ ПРОГРАММА</w:t>
      </w:r>
    </w:p>
    <w:p w:rsidR="009B4DE8" w:rsidRPr="00FE283E" w:rsidRDefault="009B4DE8" w:rsidP="009B4DE8">
      <w:pPr>
        <w:pStyle w:val="afd"/>
        <w:jc w:val="center"/>
      </w:pPr>
      <w:r w:rsidRPr="00FE283E">
        <w:t xml:space="preserve">по курсу предмета « </w:t>
      </w:r>
      <w:r>
        <w:t>Математика</w:t>
      </w:r>
      <w:r w:rsidRPr="00FE283E">
        <w:t xml:space="preserve">» для  </w:t>
      </w:r>
      <w:r>
        <w:t>5-6</w:t>
      </w:r>
      <w:r w:rsidRPr="00FE283E">
        <w:t xml:space="preserve">  классов</w:t>
      </w:r>
    </w:p>
    <w:p w:rsidR="009B4DE8" w:rsidRDefault="009B4DE8" w:rsidP="009B4DE8">
      <w:pPr>
        <w:pStyle w:val="afd"/>
        <w:jc w:val="center"/>
      </w:pPr>
    </w:p>
    <w:p w:rsidR="009B4DE8" w:rsidRPr="00FE283E" w:rsidRDefault="009B4DE8" w:rsidP="009B4DE8">
      <w:pPr>
        <w:pStyle w:val="afd"/>
        <w:jc w:val="center"/>
      </w:pPr>
      <w:r w:rsidRPr="00FE283E">
        <w:t>основного</w:t>
      </w:r>
      <w:r>
        <w:t xml:space="preserve"> общего</w:t>
      </w:r>
      <w:r w:rsidRPr="00FE283E">
        <w:t xml:space="preserve"> образования</w:t>
      </w:r>
    </w:p>
    <w:p w:rsidR="009B4DE8" w:rsidRDefault="009B4DE8" w:rsidP="009B4DE8">
      <w:pPr>
        <w:pStyle w:val="afd"/>
        <w:jc w:val="center"/>
      </w:pPr>
    </w:p>
    <w:p w:rsidR="009B4DE8" w:rsidRDefault="009B4DE8" w:rsidP="009B4DE8">
      <w:pPr>
        <w:pStyle w:val="afd"/>
        <w:jc w:val="center"/>
      </w:pPr>
      <w:r w:rsidRPr="00FE283E">
        <w:t xml:space="preserve">УМК </w:t>
      </w:r>
      <w:r>
        <w:t xml:space="preserve">по математике для 5-6 классов авторы-составители А. Г. Мерзляк, </w:t>
      </w:r>
    </w:p>
    <w:p w:rsidR="009B4DE8" w:rsidRPr="00FE283E" w:rsidRDefault="009B4DE8" w:rsidP="009B4DE8">
      <w:pPr>
        <w:pStyle w:val="afd"/>
        <w:jc w:val="center"/>
      </w:pPr>
      <w:r>
        <w:t>В.Б. Полонский, М.С. Якир. Вентана-Граф, 2017 год</w:t>
      </w:r>
    </w:p>
    <w:p w:rsidR="009B4DE8" w:rsidRPr="00FE283E" w:rsidRDefault="009B4DE8" w:rsidP="009B4DE8">
      <w:pPr>
        <w:pStyle w:val="afd"/>
        <w:jc w:val="center"/>
      </w:pPr>
    </w:p>
    <w:p w:rsidR="009B4DE8" w:rsidRPr="00FE283E" w:rsidRDefault="009B4DE8" w:rsidP="009B4DE8">
      <w:pPr>
        <w:jc w:val="center"/>
      </w:pPr>
    </w:p>
    <w:p w:rsidR="009B4DE8" w:rsidRPr="00FE283E" w:rsidRDefault="009B4DE8" w:rsidP="009B4DE8">
      <w:pPr>
        <w:jc w:val="center"/>
      </w:pPr>
    </w:p>
    <w:p w:rsidR="009B4DE8" w:rsidRPr="00FE283E" w:rsidRDefault="009B4DE8" w:rsidP="009B4DE8">
      <w:pPr>
        <w:jc w:val="right"/>
      </w:pPr>
      <w:r>
        <w:t xml:space="preserve">                                                                             Количество часов   - 340</w:t>
      </w:r>
    </w:p>
    <w:p w:rsidR="009B4DE8" w:rsidRPr="00FE283E" w:rsidRDefault="009B4DE8" w:rsidP="009B4DE8">
      <w:pPr>
        <w:tabs>
          <w:tab w:val="left" w:pos="5220"/>
        </w:tabs>
        <w:jc w:val="right"/>
      </w:pPr>
      <w:r w:rsidRPr="00FE283E">
        <w:t>Программа разработана учителем</w:t>
      </w:r>
    </w:p>
    <w:p w:rsidR="009B4DE8" w:rsidRPr="00FE283E" w:rsidRDefault="009B4DE8" w:rsidP="009B4DE8">
      <w:pPr>
        <w:pStyle w:val="afd"/>
        <w:jc w:val="right"/>
      </w:pPr>
    </w:p>
    <w:p w:rsidR="009B4DE8" w:rsidRPr="00FE283E" w:rsidRDefault="009B4DE8" w:rsidP="009B4DE8">
      <w:pPr>
        <w:pStyle w:val="afd"/>
        <w:jc w:val="right"/>
      </w:pPr>
    </w:p>
    <w:p w:rsidR="009B4DE8" w:rsidRPr="00EB7BAF" w:rsidRDefault="0091225E" w:rsidP="009B4DE8">
      <w:pPr>
        <w:tabs>
          <w:tab w:val="left" w:pos="5340"/>
        </w:tabs>
        <w:jc w:val="right"/>
      </w:pPr>
      <w:r>
        <w:t>Хачкаванкцян А.В</w:t>
      </w:r>
    </w:p>
    <w:p w:rsidR="009B4DE8" w:rsidRPr="00FE283E" w:rsidRDefault="009B4DE8" w:rsidP="009B4DE8">
      <w:pPr>
        <w:jc w:val="right"/>
      </w:pPr>
    </w:p>
    <w:p w:rsidR="009B4DE8" w:rsidRPr="00FE283E" w:rsidRDefault="009B4DE8" w:rsidP="009B4DE8">
      <w:pPr>
        <w:jc w:val="center"/>
      </w:pPr>
      <w:r w:rsidRPr="00FE283E">
        <w:t>20</w:t>
      </w:r>
      <w:r w:rsidR="0091225E">
        <w:t>19</w:t>
      </w:r>
      <w:r w:rsidRPr="00FE283E">
        <w:t xml:space="preserve"> - 20</w:t>
      </w:r>
      <w:r w:rsidR="0091225E">
        <w:t>20</w:t>
      </w:r>
      <w:bookmarkStart w:id="0" w:name="_GoBack"/>
      <w:bookmarkEnd w:id="0"/>
      <w:r w:rsidRPr="00FE283E">
        <w:t>уч.г.</w:t>
      </w:r>
    </w:p>
    <w:p w:rsidR="009B4DE8" w:rsidRDefault="009B4DE8" w:rsidP="004B6E0A">
      <w:pPr>
        <w:pStyle w:val="21"/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9B4DE8" w:rsidRDefault="009B4DE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08C6" w:rsidRPr="004B6E0A" w:rsidRDefault="009058E7" w:rsidP="004B6E0A">
      <w:pPr>
        <w:pStyle w:val="21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4B6E0A">
        <w:rPr>
          <w:b/>
          <w:sz w:val="28"/>
          <w:szCs w:val="28"/>
        </w:rPr>
        <w:lastRenderedPageBreak/>
        <w:t>1</w:t>
      </w:r>
      <w:r w:rsidR="00DC27DF" w:rsidRPr="004B6E0A">
        <w:rPr>
          <w:b/>
          <w:sz w:val="28"/>
          <w:szCs w:val="28"/>
        </w:rPr>
        <w:t xml:space="preserve">. </w:t>
      </w:r>
      <w:r w:rsidR="003508C6" w:rsidRPr="004B6E0A">
        <w:rPr>
          <w:b/>
          <w:sz w:val="28"/>
          <w:szCs w:val="28"/>
        </w:rPr>
        <w:t xml:space="preserve">Планируемые результаты </w:t>
      </w:r>
      <w:r w:rsidR="000F4770" w:rsidRPr="004B6E0A">
        <w:rPr>
          <w:b/>
          <w:sz w:val="28"/>
          <w:szCs w:val="28"/>
        </w:rPr>
        <w:t xml:space="preserve">обучения </w:t>
      </w:r>
      <w:r w:rsidR="003508C6" w:rsidRPr="004B6E0A">
        <w:rPr>
          <w:b/>
          <w:sz w:val="28"/>
          <w:szCs w:val="28"/>
        </w:rPr>
        <w:t>математики в 5-6 классах</w:t>
      </w:r>
    </w:p>
    <w:p w:rsidR="00F5646A" w:rsidRPr="00F5646A" w:rsidRDefault="00F5646A" w:rsidP="009A519A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b/>
          <w:bCs/>
          <w:color w:val="000000"/>
          <w:lang w:eastAsia="ru-RU"/>
        </w:rPr>
        <w:t xml:space="preserve">Личностными </w:t>
      </w:r>
      <w:r w:rsidRPr="009A519A">
        <w:rPr>
          <w:rFonts w:eastAsia="Times New Roman"/>
          <w:bCs/>
          <w:color w:val="000000"/>
          <w:lang w:eastAsia="ru-RU"/>
        </w:rPr>
        <w:t>результатами</w:t>
      </w:r>
      <w:r w:rsidRPr="009A519A">
        <w:rPr>
          <w:rFonts w:eastAsia="Times New Roman"/>
          <w:color w:val="000000"/>
          <w:lang w:eastAsia="ru-RU"/>
        </w:rPr>
        <w:t> </w:t>
      </w:r>
      <w:r w:rsidRPr="00F5646A">
        <w:rPr>
          <w:rFonts w:eastAsia="Times New Roman"/>
          <w:color w:val="000000"/>
          <w:lang w:eastAsia="ru-RU"/>
        </w:rPr>
        <w:t>изучения предмета «Математика» являются следующие качества:</w:t>
      </w:r>
    </w:p>
    <w:p w:rsidR="00F5646A" w:rsidRPr="00F5646A" w:rsidRDefault="00F5646A" w:rsidP="009A519A">
      <w:pPr>
        <w:numPr>
          <w:ilvl w:val="0"/>
          <w:numId w:val="1"/>
        </w:num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независимость мышления;</w:t>
      </w:r>
    </w:p>
    <w:p w:rsidR="00F5646A" w:rsidRPr="00F5646A" w:rsidRDefault="00F5646A" w:rsidP="009A519A">
      <w:pPr>
        <w:numPr>
          <w:ilvl w:val="0"/>
          <w:numId w:val="1"/>
        </w:num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воля и настойчивость в достижении цели;</w:t>
      </w:r>
    </w:p>
    <w:p w:rsidR="00F5646A" w:rsidRPr="00F5646A" w:rsidRDefault="00F5646A" w:rsidP="009A519A">
      <w:pPr>
        <w:numPr>
          <w:ilvl w:val="0"/>
          <w:numId w:val="1"/>
        </w:num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представление о математической науке как сфере человеческой деятельности;</w:t>
      </w:r>
    </w:p>
    <w:p w:rsidR="00F5646A" w:rsidRPr="00F5646A" w:rsidRDefault="00F5646A" w:rsidP="009A519A">
      <w:pPr>
        <w:numPr>
          <w:ilvl w:val="0"/>
          <w:numId w:val="1"/>
        </w:num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креативность мышления, инициатива, находчивость, активность при решении математической задачи;</w:t>
      </w:r>
    </w:p>
    <w:p w:rsidR="00F5646A" w:rsidRPr="00F5646A" w:rsidRDefault="00F5646A" w:rsidP="009A519A">
      <w:pPr>
        <w:numPr>
          <w:ilvl w:val="0"/>
          <w:numId w:val="1"/>
        </w:num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умение контролировать процесс и результат учебной математической деятельности;</w:t>
      </w:r>
    </w:p>
    <w:p w:rsidR="009A519A" w:rsidRDefault="009A519A" w:rsidP="009A519A">
      <w:pPr>
        <w:shd w:val="clear" w:color="auto" w:fill="FFFFFF"/>
        <w:ind w:left="58" w:right="58"/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F5646A" w:rsidRPr="00F5646A" w:rsidRDefault="00F5646A" w:rsidP="009A519A">
      <w:pPr>
        <w:shd w:val="clear" w:color="auto" w:fill="FFFFFF"/>
        <w:ind w:left="58" w:right="5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A519A">
        <w:rPr>
          <w:rFonts w:eastAsia="Times New Roman"/>
          <w:b/>
          <w:bCs/>
          <w:iCs/>
          <w:color w:val="000000"/>
          <w:lang w:eastAsia="ru-RU"/>
        </w:rPr>
        <w:t>Метапредметными</w:t>
      </w:r>
      <w:r w:rsidRPr="00F5646A">
        <w:rPr>
          <w:rFonts w:eastAsia="Times New Roman"/>
          <w:color w:val="000000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F5646A" w:rsidRPr="00F5646A" w:rsidRDefault="00F5646A" w:rsidP="009A519A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Регулятивные УУД</w:t>
      </w:r>
      <w:r w:rsidRPr="00F5646A">
        <w:rPr>
          <w:rFonts w:eastAsia="Times New Roman"/>
          <w:b/>
          <w:bCs/>
          <w:color w:val="000000"/>
          <w:lang w:eastAsia="ru-RU"/>
        </w:rPr>
        <w:t>:</w:t>
      </w:r>
    </w:p>
    <w:p w:rsidR="00F5646A" w:rsidRPr="00F5646A" w:rsidRDefault="00F5646A" w:rsidP="009A519A">
      <w:pPr>
        <w:numPr>
          <w:ilvl w:val="0"/>
          <w:numId w:val="2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 самостоятельно </w:t>
      </w:r>
      <w:r w:rsidRPr="00F5646A">
        <w:rPr>
          <w:rFonts w:eastAsia="Times New Roman"/>
          <w:i/>
          <w:iCs/>
          <w:color w:val="000000"/>
          <w:lang w:eastAsia="ru-RU"/>
        </w:rPr>
        <w:t>обнаруживать</w:t>
      </w:r>
      <w:r w:rsidRPr="00F5646A">
        <w:rPr>
          <w:rFonts w:eastAsia="Times New Roman"/>
          <w:color w:val="000000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F5646A" w:rsidRPr="00F5646A" w:rsidRDefault="00F5646A" w:rsidP="009A519A">
      <w:pPr>
        <w:numPr>
          <w:ilvl w:val="0"/>
          <w:numId w:val="2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выдвигать</w:t>
      </w:r>
      <w:r w:rsidRPr="00F5646A">
        <w:rPr>
          <w:rFonts w:eastAsia="Times New Roman"/>
          <w:color w:val="000000"/>
          <w:lang w:eastAsia="ru-RU"/>
        </w:rPr>
        <w:t> версии решения проблемы, осознавать (и интерпретировать в случае необходимости)конечный результат, выбирать средства достижения цели из предложенных, а также искать их самостоятельно;</w:t>
      </w:r>
    </w:p>
    <w:p w:rsidR="00F5646A" w:rsidRPr="00F5646A" w:rsidRDefault="00F5646A" w:rsidP="009A519A">
      <w:pPr>
        <w:numPr>
          <w:ilvl w:val="0"/>
          <w:numId w:val="2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составлять</w:t>
      </w:r>
      <w:r w:rsidRPr="00F5646A">
        <w:rPr>
          <w:rFonts w:eastAsia="Times New Roman"/>
          <w:color w:val="000000"/>
          <w:lang w:eastAsia="ru-RU"/>
        </w:rPr>
        <w:t> (индивидуально или в группе) план решения проблемы (выполнения проекта);</w:t>
      </w:r>
    </w:p>
    <w:p w:rsidR="00F5646A" w:rsidRPr="00F5646A" w:rsidRDefault="00F5646A" w:rsidP="009A519A">
      <w:pPr>
        <w:numPr>
          <w:ilvl w:val="0"/>
          <w:numId w:val="2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 работая по плану, </w:t>
      </w:r>
      <w:r w:rsidRPr="00F5646A">
        <w:rPr>
          <w:rFonts w:eastAsia="Times New Roman"/>
          <w:i/>
          <w:iCs/>
          <w:color w:val="000000"/>
          <w:lang w:eastAsia="ru-RU"/>
        </w:rPr>
        <w:t>сверять</w:t>
      </w:r>
      <w:r w:rsidRPr="00F5646A">
        <w:rPr>
          <w:rFonts w:eastAsia="Times New Roman"/>
          <w:color w:val="000000"/>
          <w:lang w:eastAsia="ru-RU"/>
        </w:rPr>
        <w:t> свои действия с целью и, при необходимости, исправлять ошибки самостоятельно (в том числе и корректировать план</w:t>
      </w:r>
      <w:r w:rsidRPr="00F5646A">
        <w:rPr>
          <w:rFonts w:eastAsia="Times New Roman"/>
          <w:b/>
          <w:bCs/>
          <w:color w:val="000000"/>
          <w:lang w:eastAsia="ru-RU"/>
        </w:rPr>
        <w:t>)</w:t>
      </w:r>
      <w:r w:rsidRPr="00F5646A">
        <w:rPr>
          <w:rFonts w:eastAsia="Times New Roman"/>
          <w:color w:val="000000"/>
          <w:lang w:eastAsia="ru-RU"/>
        </w:rPr>
        <w:t>;</w:t>
      </w:r>
    </w:p>
    <w:p w:rsidR="00F5646A" w:rsidRPr="00F5646A" w:rsidRDefault="00F5646A" w:rsidP="009A519A">
      <w:pPr>
        <w:numPr>
          <w:ilvl w:val="0"/>
          <w:numId w:val="2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 в диалоге с учителем </w:t>
      </w:r>
      <w:r w:rsidRPr="00F5646A">
        <w:rPr>
          <w:rFonts w:eastAsia="Times New Roman"/>
          <w:i/>
          <w:iCs/>
          <w:color w:val="000000"/>
          <w:lang w:eastAsia="ru-RU"/>
        </w:rPr>
        <w:t>совершенствовать</w:t>
      </w:r>
      <w:r w:rsidRPr="00F5646A">
        <w:rPr>
          <w:rFonts w:eastAsia="Times New Roman"/>
          <w:color w:val="000000"/>
          <w:lang w:eastAsia="ru-RU"/>
        </w:rPr>
        <w:t> самостоятельно выработанные критерии оценки.</w:t>
      </w:r>
    </w:p>
    <w:p w:rsidR="00F5646A" w:rsidRPr="00F5646A" w:rsidRDefault="00F5646A" w:rsidP="009A519A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Познавательные УУД: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анализировать, сравнивать, классифицировать и обобщать</w:t>
      </w:r>
      <w:r w:rsidRPr="00F5646A">
        <w:rPr>
          <w:rFonts w:eastAsia="Times New Roman"/>
          <w:color w:val="000000"/>
          <w:lang w:eastAsia="ru-RU"/>
        </w:rPr>
        <w:t> факты и явления;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осуществлять</w:t>
      </w:r>
      <w:r w:rsidRPr="00F5646A">
        <w:rPr>
          <w:rFonts w:eastAsia="Times New Roman"/>
          <w:color w:val="000000"/>
          <w:lang w:eastAsia="ru-RU"/>
        </w:rPr>
        <w:t> сравнение, классификацию, самостоятельно выбирая основания и критерии для указанных логических операций;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строить</w:t>
      </w:r>
      <w:r w:rsidRPr="00F5646A">
        <w:rPr>
          <w:rFonts w:eastAsia="Times New Roman"/>
          <w:color w:val="000000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создавать</w:t>
      </w:r>
      <w:r w:rsidRPr="00F5646A">
        <w:rPr>
          <w:rFonts w:eastAsia="Times New Roman"/>
          <w:color w:val="000000"/>
          <w:lang w:eastAsia="ru-RU"/>
        </w:rPr>
        <w:t> математические модели;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вычитывать</w:t>
      </w:r>
      <w:r w:rsidRPr="00F5646A">
        <w:rPr>
          <w:rFonts w:eastAsia="Times New Roman"/>
          <w:color w:val="000000"/>
          <w:lang w:eastAsia="ru-RU"/>
        </w:rPr>
        <w:t> все уровни текстовой информации.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уметь определять</w:t>
      </w:r>
      <w:r w:rsidRPr="00F5646A">
        <w:rPr>
          <w:rFonts w:eastAsia="Times New Roman"/>
          <w:color w:val="000000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понимая позицию другого человека, </w:t>
      </w:r>
      <w:r w:rsidRPr="00F5646A">
        <w:rPr>
          <w:rFonts w:eastAsia="Times New Roman"/>
          <w:i/>
          <w:iCs/>
          <w:color w:val="000000"/>
          <w:lang w:eastAsia="ru-RU"/>
        </w:rPr>
        <w:t>различать</w:t>
      </w:r>
      <w:r w:rsidRPr="00F5646A">
        <w:rPr>
          <w:rFonts w:eastAsia="Times New Roman"/>
          <w:color w:val="000000"/>
          <w:lang w:eastAsia="ru-RU"/>
        </w:rPr>
        <w:t> 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F5646A" w:rsidRPr="00F5646A" w:rsidRDefault="00F5646A" w:rsidP="009A519A">
      <w:pPr>
        <w:numPr>
          <w:ilvl w:val="0"/>
          <w:numId w:val="3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Уметь использовать</w:t>
      </w:r>
      <w:r w:rsidRPr="00F5646A">
        <w:rPr>
          <w:rFonts w:eastAsia="Times New Roman"/>
          <w:color w:val="000000"/>
          <w:lang w:eastAsia="ru-RU"/>
        </w:rPr>
        <w:t> компьютерные и коммуникационные технологии как инструмент для достижения своих целей.</w:t>
      </w:r>
    </w:p>
    <w:p w:rsidR="00F5646A" w:rsidRPr="00F5646A" w:rsidRDefault="00F5646A" w:rsidP="009A519A">
      <w:pPr>
        <w:shd w:val="clear" w:color="auto" w:fill="FFFFFF"/>
        <w:ind w:left="58" w:right="58"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5646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Коммуникативные УУД:</w:t>
      </w:r>
    </w:p>
    <w:p w:rsidR="00F5646A" w:rsidRPr="00F5646A" w:rsidRDefault="00F5646A" w:rsidP="009A519A">
      <w:pPr>
        <w:numPr>
          <w:ilvl w:val="0"/>
          <w:numId w:val="4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самостоятельно </w:t>
      </w:r>
      <w:r w:rsidRPr="00F5646A">
        <w:rPr>
          <w:rFonts w:eastAsia="Times New Roman"/>
          <w:i/>
          <w:iCs/>
          <w:color w:val="000000"/>
          <w:lang w:eastAsia="ru-RU"/>
        </w:rPr>
        <w:t>организовывать</w:t>
      </w:r>
      <w:r w:rsidRPr="00F5646A">
        <w:rPr>
          <w:rFonts w:eastAsia="Times New Roman"/>
          <w:color w:val="000000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F5646A" w:rsidRPr="00F5646A" w:rsidRDefault="00F5646A" w:rsidP="009A519A">
      <w:pPr>
        <w:numPr>
          <w:ilvl w:val="0"/>
          <w:numId w:val="4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отстаивая свою точку зрения, </w:t>
      </w:r>
      <w:r w:rsidRPr="00F5646A">
        <w:rPr>
          <w:rFonts w:eastAsia="Times New Roman"/>
          <w:i/>
          <w:iCs/>
          <w:color w:val="000000"/>
          <w:lang w:eastAsia="ru-RU"/>
        </w:rPr>
        <w:t>приводить аргументы</w:t>
      </w:r>
      <w:r w:rsidRPr="00F5646A">
        <w:rPr>
          <w:rFonts w:eastAsia="Times New Roman"/>
          <w:color w:val="000000"/>
          <w:lang w:eastAsia="ru-RU"/>
        </w:rPr>
        <w:t>, подтверждая их фактами;</w:t>
      </w:r>
    </w:p>
    <w:p w:rsidR="00F5646A" w:rsidRPr="00F5646A" w:rsidRDefault="00F5646A" w:rsidP="009A519A">
      <w:pPr>
        <w:numPr>
          <w:ilvl w:val="0"/>
          <w:numId w:val="4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в дискуссии </w:t>
      </w:r>
      <w:r w:rsidRPr="00F5646A">
        <w:rPr>
          <w:rFonts w:eastAsia="Times New Roman"/>
          <w:i/>
          <w:iCs/>
          <w:color w:val="000000"/>
          <w:lang w:eastAsia="ru-RU"/>
        </w:rPr>
        <w:t>уметь  выдвинуть</w:t>
      </w:r>
      <w:r w:rsidRPr="00F5646A">
        <w:rPr>
          <w:rFonts w:eastAsia="Times New Roman"/>
          <w:color w:val="000000"/>
          <w:lang w:eastAsia="ru-RU"/>
        </w:rPr>
        <w:t> контраргументы;</w:t>
      </w:r>
    </w:p>
    <w:p w:rsidR="00F5646A" w:rsidRPr="00F5646A" w:rsidRDefault="00F5646A" w:rsidP="009A519A">
      <w:pPr>
        <w:numPr>
          <w:ilvl w:val="0"/>
          <w:numId w:val="4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учиться </w:t>
      </w:r>
      <w:r w:rsidRPr="00F5646A">
        <w:rPr>
          <w:rFonts w:eastAsia="Times New Roman"/>
          <w:i/>
          <w:iCs/>
          <w:color w:val="000000"/>
          <w:lang w:eastAsia="ru-RU"/>
        </w:rPr>
        <w:t>критично относиться</w:t>
      </w:r>
      <w:r w:rsidRPr="00F5646A">
        <w:rPr>
          <w:rFonts w:eastAsia="Times New Roman"/>
          <w:color w:val="000000"/>
          <w:lang w:eastAsia="ru-RU"/>
        </w:rPr>
        <w:t> к своему мнению, с достоинством </w:t>
      </w:r>
      <w:r w:rsidRPr="00F5646A">
        <w:rPr>
          <w:rFonts w:eastAsia="Times New Roman"/>
          <w:i/>
          <w:iCs/>
          <w:color w:val="000000"/>
          <w:lang w:eastAsia="ru-RU"/>
        </w:rPr>
        <w:t>признавать</w:t>
      </w:r>
      <w:r w:rsidRPr="00F5646A">
        <w:rPr>
          <w:rFonts w:eastAsia="Times New Roman"/>
          <w:color w:val="000000"/>
          <w:lang w:eastAsia="ru-RU"/>
        </w:rPr>
        <w:t> ошибочность своего мнения (если оно таково) и корректировать его;</w:t>
      </w:r>
    </w:p>
    <w:p w:rsidR="00F5646A" w:rsidRPr="00F5646A" w:rsidRDefault="00F5646A" w:rsidP="009A519A">
      <w:pPr>
        <w:numPr>
          <w:ilvl w:val="0"/>
          <w:numId w:val="4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color w:val="000000"/>
          <w:lang w:eastAsia="ru-RU"/>
        </w:rPr>
        <w:t>понимая позицию другого, </w:t>
      </w:r>
      <w:r w:rsidRPr="00F5646A">
        <w:rPr>
          <w:rFonts w:eastAsia="Times New Roman"/>
          <w:i/>
          <w:iCs/>
          <w:color w:val="000000"/>
          <w:lang w:eastAsia="ru-RU"/>
        </w:rPr>
        <w:t>различать</w:t>
      </w:r>
      <w:r w:rsidRPr="00F5646A">
        <w:rPr>
          <w:rFonts w:eastAsia="Times New Roman"/>
          <w:color w:val="000000"/>
          <w:lang w:eastAsia="ru-RU"/>
        </w:rPr>
        <w:t> в его речи: мнение (точку зрения), доказательство (аргументы), факты; гипотезы,  аксиомы, теории;</w:t>
      </w:r>
    </w:p>
    <w:p w:rsidR="00F5646A" w:rsidRPr="00F5646A" w:rsidRDefault="00F5646A" w:rsidP="009A519A">
      <w:pPr>
        <w:numPr>
          <w:ilvl w:val="0"/>
          <w:numId w:val="4"/>
        </w:numPr>
        <w:shd w:val="clear" w:color="auto" w:fill="FFFFFF"/>
        <w:ind w:left="58" w:right="58" w:firstLine="710"/>
        <w:jc w:val="both"/>
        <w:rPr>
          <w:rFonts w:eastAsia="Times New Roman"/>
          <w:b/>
          <w:bCs/>
          <w:color w:val="000000"/>
          <w:lang w:eastAsia="ru-RU"/>
        </w:rPr>
      </w:pPr>
      <w:r w:rsidRPr="00F5646A">
        <w:rPr>
          <w:rFonts w:eastAsia="Times New Roman"/>
          <w:i/>
          <w:iCs/>
          <w:color w:val="000000"/>
          <w:lang w:eastAsia="ru-RU"/>
        </w:rPr>
        <w:t>уметь</w:t>
      </w:r>
      <w:r w:rsidRPr="00F5646A">
        <w:rPr>
          <w:rFonts w:eastAsia="Times New Roman"/>
          <w:color w:val="000000"/>
          <w:lang w:eastAsia="ru-RU"/>
        </w:rPr>
        <w:t> взглянуть на ситуацию с иной позиции и </w:t>
      </w:r>
      <w:r w:rsidRPr="00F5646A">
        <w:rPr>
          <w:rFonts w:eastAsia="Times New Roman"/>
          <w:i/>
          <w:iCs/>
          <w:color w:val="000000"/>
          <w:lang w:eastAsia="ru-RU"/>
        </w:rPr>
        <w:t>договариваться</w:t>
      </w:r>
      <w:r w:rsidRPr="00F5646A">
        <w:rPr>
          <w:rFonts w:eastAsia="Times New Roman"/>
          <w:color w:val="000000"/>
          <w:lang w:eastAsia="ru-RU"/>
        </w:rPr>
        <w:t> с людьми иных позиций.</w:t>
      </w:r>
    </w:p>
    <w:p w:rsidR="009A519A" w:rsidRPr="009A519A" w:rsidRDefault="009A519A" w:rsidP="002E76DE">
      <w:pPr>
        <w:spacing w:line="360" w:lineRule="auto"/>
        <w:jc w:val="both"/>
      </w:pPr>
      <w:r>
        <w:rPr>
          <w:b/>
        </w:rPr>
        <w:t xml:space="preserve">Предметные </w:t>
      </w:r>
      <w:r>
        <w:t>результаты:</w:t>
      </w:r>
    </w:p>
    <w:p w:rsidR="003508C6" w:rsidRPr="009A519A" w:rsidRDefault="003508C6" w:rsidP="004B6E0A">
      <w:pPr>
        <w:spacing w:line="360" w:lineRule="auto"/>
        <w:ind w:firstLine="567"/>
        <w:jc w:val="both"/>
        <w:rPr>
          <w:b/>
          <w:u w:val="single"/>
        </w:rPr>
      </w:pPr>
      <w:r w:rsidRPr="009A519A">
        <w:rPr>
          <w:b/>
          <w:u w:val="single"/>
        </w:rPr>
        <w:lastRenderedPageBreak/>
        <w:t>Арифметика</w:t>
      </w:r>
    </w:p>
    <w:p w:rsidR="003508C6" w:rsidRPr="002E76DE" w:rsidRDefault="003508C6" w:rsidP="004B6E0A">
      <w:pPr>
        <w:jc w:val="both"/>
        <w:rPr>
          <w:i/>
        </w:rPr>
      </w:pPr>
      <w:bookmarkStart w:id="1" w:name="OLE_LINK3"/>
      <w:bookmarkStart w:id="2" w:name="OLE_LINK4"/>
      <w:r w:rsidRPr="002E76DE">
        <w:rPr>
          <w:i/>
        </w:rPr>
        <w:t>По окончании изучения курса учащийся научится:</w:t>
      </w:r>
    </w:p>
    <w:bookmarkEnd w:id="1"/>
    <w:bookmarkEnd w:id="2"/>
    <w:p w:rsidR="003508C6" w:rsidRPr="004B6E0A" w:rsidRDefault="003508C6" w:rsidP="004B6E0A">
      <w:pPr>
        <w:jc w:val="both"/>
      </w:pPr>
      <w:r w:rsidRPr="004B6E0A">
        <w:t>понимать особенности десятичной системы счисления;</w:t>
      </w:r>
    </w:p>
    <w:p w:rsidR="003508C6" w:rsidRPr="004B6E0A" w:rsidRDefault="003508C6" w:rsidP="004B6E0A">
      <w:pPr>
        <w:jc w:val="both"/>
      </w:pPr>
      <w:r w:rsidRPr="004B6E0A">
        <w:t>использовать понятия, связанные с делимостью натуральных чисел;</w:t>
      </w:r>
    </w:p>
    <w:p w:rsidR="003508C6" w:rsidRPr="004B6E0A" w:rsidRDefault="003508C6" w:rsidP="004B6E0A">
      <w:pPr>
        <w:jc w:val="both"/>
      </w:pPr>
      <w:r w:rsidRPr="004B6E0A">
        <w:t>выражать числа в эквивалентных формах, выбирая наиболее подходящую в зависимости от конкретной ситуации;</w:t>
      </w:r>
    </w:p>
    <w:p w:rsidR="003508C6" w:rsidRPr="004B6E0A" w:rsidRDefault="003508C6" w:rsidP="004B6E0A">
      <w:pPr>
        <w:jc w:val="both"/>
      </w:pPr>
      <w:r w:rsidRPr="004B6E0A">
        <w:t>сравнивать и упорядочивать рациональные числа;</w:t>
      </w:r>
    </w:p>
    <w:p w:rsidR="003508C6" w:rsidRPr="004B6E0A" w:rsidRDefault="003508C6" w:rsidP="004B6E0A">
      <w:pPr>
        <w:jc w:val="both"/>
      </w:pPr>
      <w:r w:rsidRPr="004B6E0A"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3508C6" w:rsidRPr="004B6E0A" w:rsidRDefault="003508C6" w:rsidP="004B6E0A">
      <w:pPr>
        <w:jc w:val="both"/>
      </w:pPr>
      <w:r w:rsidRPr="004B6E0A"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3508C6" w:rsidRPr="004B6E0A" w:rsidRDefault="003508C6" w:rsidP="004B6E0A">
      <w:pPr>
        <w:jc w:val="both"/>
      </w:pPr>
      <w:r w:rsidRPr="004B6E0A">
        <w:t>анализировать графики зависимостей между величинами (расстояние, время; температура и т.п.).</w:t>
      </w:r>
    </w:p>
    <w:p w:rsidR="003508C6" w:rsidRPr="004B6E0A" w:rsidRDefault="003508C6" w:rsidP="004B6E0A">
      <w:pPr>
        <w:jc w:val="both"/>
        <w:rPr>
          <w:i/>
        </w:rPr>
      </w:pPr>
      <w:r w:rsidRPr="004B6E0A">
        <w:rPr>
          <w:i/>
        </w:rPr>
        <w:t>Учащийся получит возможность:</w:t>
      </w:r>
    </w:p>
    <w:p w:rsidR="003508C6" w:rsidRPr="004B6E0A" w:rsidRDefault="003508C6" w:rsidP="004B6E0A">
      <w:pPr>
        <w:jc w:val="both"/>
      </w:pPr>
      <w:r w:rsidRPr="004B6E0A">
        <w:t>познакомиться с позиционными системами счисления с основаниями, отличными от 10;</w:t>
      </w:r>
    </w:p>
    <w:p w:rsidR="003508C6" w:rsidRPr="004B6E0A" w:rsidRDefault="003508C6" w:rsidP="004B6E0A">
      <w:pPr>
        <w:jc w:val="both"/>
      </w:pPr>
      <w:r w:rsidRPr="004B6E0A">
        <w:t>углубить и развить представления о натуральных числах и свойствах делимости;</w:t>
      </w:r>
    </w:p>
    <w:p w:rsidR="002C57E6" w:rsidRPr="004B6E0A" w:rsidRDefault="003508C6" w:rsidP="004B6E0A">
      <w:pPr>
        <w:jc w:val="both"/>
      </w:pPr>
      <w:r w:rsidRPr="004B6E0A"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9A519A" w:rsidRDefault="009A519A" w:rsidP="004B6E0A">
      <w:pPr>
        <w:pStyle w:val="3"/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3508C6" w:rsidRPr="009A519A" w:rsidRDefault="003508C6" w:rsidP="004B6E0A">
      <w:pPr>
        <w:pStyle w:val="3"/>
        <w:spacing w:line="360" w:lineRule="auto"/>
        <w:ind w:left="284"/>
        <w:jc w:val="both"/>
        <w:rPr>
          <w:b/>
          <w:sz w:val="24"/>
          <w:szCs w:val="24"/>
          <w:u w:val="single"/>
        </w:rPr>
      </w:pPr>
      <w:r w:rsidRPr="009A519A">
        <w:rPr>
          <w:b/>
          <w:sz w:val="24"/>
          <w:szCs w:val="24"/>
          <w:u w:val="single"/>
        </w:rPr>
        <w:t>Числовые и буквенные выражения. Уравнения</w:t>
      </w:r>
    </w:p>
    <w:p w:rsidR="003508C6" w:rsidRPr="002E76DE" w:rsidRDefault="003508C6" w:rsidP="004B6E0A">
      <w:pPr>
        <w:jc w:val="both"/>
        <w:rPr>
          <w:i/>
        </w:rPr>
      </w:pPr>
      <w:r w:rsidRPr="002E76DE">
        <w:rPr>
          <w:i/>
        </w:rPr>
        <w:t>По окончании изучения курса учащийся научится:</w:t>
      </w:r>
    </w:p>
    <w:p w:rsidR="003508C6" w:rsidRPr="004B6E0A" w:rsidRDefault="003508C6" w:rsidP="004B6E0A">
      <w:pPr>
        <w:jc w:val="both"/>
      </w:pPr>
      <w:r w:rsidRPr="004B6E0A">
        <w:t>выполнять операции с числовыми выражениями;</w:t>
      </w:r>
    </w:p>
    <w:p w:rsidR="003508C6" w:rsidRPr="004B6E0A" w:rsidRDefault="003508C6" w:rsidP="004B6E0A">
      <w:pPr>
        <w:jc w:val="both"/>
      </w:pPr>
      <w:r w:rsidRPr="004B6E0A">
        <w:t>выполнять преобразования буквенных выражений (раскрытие скобок, приведение подобных слагаемых);</w:t>
      </w:r>
    </w:p>
    <w:p w:rsidR="003508C6" w:rsidRPr="004B6E0A" w:rsidRDefault="003508C6" w:rsidP="004B6E0A">
      <w:pPr>
        <w:jc w:val="both"/>
      </w:pPr>
      <w:r w:rsidRPr="004B6E0A">
        <w:t>решать линейные уравнения, решать текстовые задачи алгебраическим методом.</w:t>
      </w:r>
    </w:p>
    <w:p w:rsidR="003508C6" w:rsidRPr="004B6E0A" w:rsidRDefault="003508C6" w:rsidP="004B6E0A">
      <w:pPr>
        <w:jc w:val="both"/>
        <w:rPr>
          <w:i/>
        </w:rPr>
      </w:pPr>
      <w:r w:rsidRPr="004B6E0A">
        <w:rPr>
          <w:i/>
        </w:rPr>
        <w:t>Учащийся получит возможность:</w:t>
      </w:r>
    </w:p>
    <w:p w:rsidR="003508C6" w:rsidRPr="002E76DE" w:rsidRDefault="003508C6" w:rsidP="004B6E0A">
      <w:pPr>
        <w:jc w:val="both"/>
      </w:pPr>
      <w:r w:rsidRPr="002E76DE">
        <w:t>развить представления о буквенных выражениях и их преобразованиях;</w:t>
      </w:r>
    </w:p>
    <w:p w:rsidR="00DD76C8" w:rsidRPr="002E76DE" w:rsidRDefault="003508C6" w:rsidP="004B6E0A">
      <w:pPr>
        <w:jc w:val="both"/>
      </w:pPr>
      <w:r w:rsidRPr="002E76DE">
        <w:t>овладеть специальными приёмами решения уравнений, применять аппарат уравнений для решения как текстовых так и  практических задач</w:t>
      </w:r>
    </w:p>
    <w:p w:rsidR="009A519A" w:rsidRDefault="009A519A" w:rsidP="004B6E0A">
      <w:pPr>
        <w:spacing w:line="360" w:lineRule="auto"/>
        <w:jc w:val="both"/>
        <w:rPr>
          <w:b/>
          <w:i/>
        </w:rPr>
      </w:pPr>
    </w:p>
    <w:p w:rsidR="003508C6" w:rsidRPr="009A519A" w:rsidRDefault="003508C6" w:rsidP="004B6E0A">
      <w:pPr>
        <w:spacing w:line="360" w:lineRule="auto"/>
        <w:jc w:val="both"/>
        <w:rPr>
          <w:b/>
          <w:u w:val="single"/>
        </w:rPr>
      </w:pPr>
      <w:r w:rsidRPr="009A519A">
        <w:rPr>
          <w:b/>
          <w:u w:val="single"/>
        </w:rPr>
        <w:t>Геометрические фигуры.  Измерение геометрических величин</w:t>
      </w:r>
    </w:p>
    <w:p w:rsidR="003508C6" w:rsidRPr="002E76DE" w:rsidRDefault="003508C6" w:rsidP="004B6E0A">
      <w:pPr>
        <w:jc w:val="both"/>
        <w:rPr>
          <w:i/>
        </w:rPr>
      </w:pPr>
      <w:r w:rsidRPr="002E76DE">
        <w:rPr>
          <w:i/>
        </w:rPr>
        <w:t>По окончании изучения курса учащийся научится:</w:t>
      </w:r>
    </w:p>
    <w:p w:rsidR="003508C6" w:rsidRPr="004B6E0A" w:rsidRDefault="003508C6" w:rsidP="004B6E0A">
      <w:pPr>
        <w:jc w:val="both"/>
      </w:pPr>
      <w:r w:rsidRPr="004B6E0A"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3508C6" w:rsidRPr="004B6E0A" w:rsidRDefault="003508C6" w:rsidP="004B6E0A">
      <w:pPr>
        <w:jc w:val="both"/>
      </w:pPr>
      <w:r w:rsidRPr="004B6E0A">
        <w:t>строить углы, определять их градусную меру;</w:t>
      </w:r>
    </w:p>
    <w:p w:rsidR="003508C6" w:rsidRPr="004B6E0A" w:rsidRDefault="003508C6" w:rsidP="004B6E0A">
      <w:pPr>
        <w:jc w:val="both"/>
      </w:pPr>
      <w:r w:rsidRPr="004B6E0A">
        <w:t>распознавать и изображать развёртки куба, прямоугольного параллелепипеда, правильной пирамиды, цилиндра и конуса;</w:t>
      </w:r>
    </w:p>
    <w:p w:rsidR="003508C6" w:rsidRPr="004B6E0A" w:rsidRDefault="003508C6" w:rsidP="004B6E0A">
      <w:pPr>
        <w:jc w:val="both"/>
      </w:pPr>
      <w:r w:rsidRPr="004B6E0A">
        <w:t>определять по линейным размерам развёртки фигуры линейные размеры самой фигуры и наоборот;</w:t>
      </w:r>
    </w:p>
    <w:p w:rsidR="003508C6" w:rsidRPr="004B6E0A" w:rsidRDefault="003508C6" w:rsidP="004B6E0A">
      <w:pPr>
        <w:jc w:val="both"/>
      </w:pPr>
      <w:r w:rsidRPr="004B6E0A">
        <w:t>вычислять объём прямоугольного параллелепипеда и куба.</w:t>
      </w:r>
    </w:p>
    <w:p w:rsidR="003508C6" w:rsidRPr="002E76DE" w:rsidRDefault="003508C6" w:rsidP="004B6E0A">
      <w:pPr>
        <w:jc w:val="both"/>
        <w:rPr>
          <w:i/>
        </w:rPr>
      </w:pPr>
      <w:r w:rsidRPr="002E76DE">
        <w:rPr>
          <w:i/>
        </w:rPr>
        <w:t>Учащийся получит возможность:</w:t>
      </w:r>
    </w:p>
    <w:p w:rsidR="003508C6" w:rsidRPr="004B6E0A" w:rsidRDefault="003508C6" w:rsidP="004B6E0A">
      <w:pPr>
        <w:jc w:val="both"/>
      </w:pPr>
      <w:r w:rsidRPr="004B6E0A">
        <w:t>научиться вычислять объём пространственных геометрических фигур, составленных из прямоугольных параллелепипедов;</w:t>
      </w:r>
    </w:p>
    <w:p w:rsidR="003508C6" w:rsidRPr="004B6E0A" w:rsidRDefault="003508C6" w:rsidP="004B6E0A">
      <w:pPr>
        <w:jc w:val="both"/>
      </w:pPr>
      <w:r w:rsidRPr="004B6E0A">
        <w:t>углубить и развить представления о пространственных геометрических фигурах;</w:t>
      </w:r>
    </w:p>
    <w:p w:rsidR="002C57E6" w:rsidRPr="004B6E0A" w:rsidRDefault="003508C6" w:rsidP="004B6E0A">
      <w:pPr>
        <w:jc w:val="both"/>
      </w:pPr>
      <w:r w:rsidRPr="004B6E0A">
        <w:t>научиться  применять понятие развёртки для выполнения практических расчётов.</w:t>
      </w:r>
    </w:p>
    <w:p w:rsidR="009A519A" w:rsidRDefault="009A519A" w:rsidP="009A519A">
      <w:pPr>
        <w:pStyle w:val="21"/>
        <w:spacing w:line="360" w:lineRule="auto"/>
        <w:ind w:left="0"/>
        <w:jc w:val="both"/>
        <w:rPr>
          <w:b/>
          <w:i/>
        </w:rPr>
      </w:pPr>
    </w:p>
    <w:p w:rsidR="003508C6" w:rsidRPr="009A519A" w:rsidRDefault="003508C6" w:rsidP="009A519A">
      <w:pPr>
        <w:pStyle w:val="21"/>
        <w:spacing w:line="360" w:lineRule="auto"/>
        <w:ind w:left="0"/>
        <w:jc w:val="both"/>
        <w:rPr>
          <w:b/>
          <w:u w:val="single"/>
        </w:rPr>
      </w:pPr>
      <w:r w:rsidRPr="009A519A">
        <w:rPr>
          <w:b/>
          <w:u w:val="single"/>
        </w:rPr>
        <w:t>Элементы статистики, вероятности. Комбинаторные задачи</w:t>
      </w:r>
    </w:p>
    <w:p w:rsidR="003508C6" w:rsidRPr="002E76DE" w:rsidRDefault="003508C6" w:rsidP="004B6E0A">
      <w:pPr>
        <w:jc w:val="both"/>
        <w:rPr>
          <w:i/>
        </w:rPr>
      </w:pPr>
      <w:r w:rsidRPr="002E76DE">
        <w:rPr>
          <w:i/>
        </w:rPr>
        <w:t>По окончании изучения курса учащийся научится:</w:t>
      </w:r>
    </w:p>
    <w:p w:rsidR="003508C6" w:rsidRPr="004B6E0A" w:rsidRDefault="003508C6" w:rsidP="004B6E0A">
      <w:pPr>
        <w:jc w:val="both"/>
      </w:pPr>
      <w:r w:rsidRPr="004B6E0A">
        <w:t>использовать простейшие способы представления и анализа статистических данных;</w:t>
      </w:r>
    </w:p>
    <w:p w:rsidR="003508C6" w:rsidRPr="004B6E0A" w:rsidRDefault="003508C6" w:rsidP="004B6E0A">
      <w:pPr>
        <w:jc w:val="both"/>
      </w:pPr>
      <w:r w:rsidRPr="004B6E0A">
        <w:lastRenderedPageBreak/>
        <w:t>решать комбинаторные задачи на нахождение количества объектов или комбинаций.</w:t>
      </w:r>
    </w:p>
    <w:p w:rsidR="003508C6" w:rsidRPr="004B6E0A" w:rsidRDefault="003508C6" w:rsidP="004B6E0A">
      <w:pPr>
        <w:jc w:val="both"/>
        <w:rPr>
          <w:i/>
        </w:rPr>
      </w:pPr>
      <w:r w:rsidRPr="004B6E0A">
        <w:rPr>
          <w:i/>
        </w:rPr>
        <w:t>Учащийся получит возможность:</w:t>
      </w:r>
    </w:p>
    <w:p w:rsidR="003508C6" w:rsidRPr="002E76DE" w:rsidRDefault="003508C6" w:rsidP="004B6E0A">
      <w:pPr>
        <w:jc w:val="both"/>
      </w:pPr>
      <w:r w:rsidRPr="002E76DE">
        <w:t xml:space="preserve">приобрести первоначальный опыт организации сбора данных при проведении опроса </w:t>
      </w:r>
      <w:r w:rsidR="002E76DE">
        <w:t>о</w:t>
      </w:r>
      <w:r w:rsidRPr="002E76DE">
        <w:t>бщественного мнения, осуществлять их анализ, представлять результаты опроса в виде таблицы, диаграммы;</w:t>
      </w:r>
    </w:p>
    <w:p w:rsidR="003508C6" w:rsidRPr="002E76DE" w:rsidRDefault="003508C6" w:rsidP="004B6E0A">
      <w:pPr>
        <w:jc w:val="both"/>
      </w:pPr>
      <w:r w:rsidRPr="002E76DE">
        <w:t xml:space="preserve">научиться некоторым специальным приёмам решения комбинаторных задач. </w:t>
      </w: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Default="009A519A" w:rsidP="004B6E0A">
      <w:pPr>
        <w:jc w:val="both"/>
        <w:rPr>
          <w:i/>
        </w:rPr>
      </w:pPr>
    </w:p>
    <w:p w:rsidR="009A519A" w:rsidRPr="004B6E0A" w:rsidRDefault="009A519A" w:rsidP="004B6E0A">
      <w:pPr>
        <w:jc w:val="both"/>
        <w:rPr>
          <w:i/>
        </w:rPr>
      </w:pPr>
    </w:p>
    <w:p w:rsidR="003508C6" w:rsidRPr="004B6E0A" w:rsidRDefault="009058E7" w:rsidP="004B6E0A">
      <w:pPr>
        <w:pStyle w:val="1"/>
        <w:ind w:left="708" w:firstLine="0"/>
        <w:jc w:val="center"/>
        <w:rPr>
          <w:sz w:val="28"/>
          <w:szCs w:val="28"/>
        </w:rPr>
      </w:pPr>
      <w:r w:rsidRPr="004B6E0A">
        <w:rPr>
          <w:sz w:val="28"/>
          <w:szCs w:val="28"/>
        </w:rPr>
        <w:lastRenderedPageBreak/>
        <w:t>2.</w:t>
      </w:r>
      <w:r w:rsidR="003508C6" w:rsidRPr="004B6E0A">
        <w:rPr>
          <w:sz w:val="28"/>
          <w:szCs w:val="28"/>
        </w:rPr>
        <w:t>Содержание курса математики 5-6 классов.</w:t>
      </w:r>
    </w:p>
    <w:p w:rsidR="003508C6" w:rsidRPr="004B6E0A" w:rsidRDefault="003508C6" w:rsidP="004B6E0A">
      <w:pPr>
        <w:jc w:val="both"/>
        <w:rPr>
          <w:spacing w:val="20"/>
          <w:sz w:val="28"/>
          <w:szCs w:val="28"/>
        </w:rPr>
      </w:pPr>
    </w:p>
    <w:p w:rsidR="003508C6" w:rsidRPr="009A519A" w:rsidRDefault="003508C6" w:rsidP="009A519A">
      <w:pPr>
        <w:rPr>
          <w:b/>
          <w:spacing w:val="20"/>
          <w:u w:val="single"/>
        </w:rPr>
      </w:pPr>
      <w:r w:rsidRPr="009A519A">
        <w:rPr>
          <w:b/>
          <w:spacing w:val="20"/>
          <w:u w:val="single"/>
        </w:rPr>
        <w:t>Арифметика.</w:t>
      </w:r>
    </w:p>
    <w:p w:rsidR="003508C6" w:rsidRPr="004B6E0A" w:rsidRDefault="003508C6" w:rsidP="004B6E0A">
      <w:pPr>
        <w:jc w:val="both"/>
        <w:rPr>
          <w:b/>
          <w:spacing w:val="20"/>
        </w:rPr>
      </w:pPr>
    </w:p>
    <w:p w:rsidR="003508C6" w:rsidRPr="004B6E0A" w:rsidRDefault="003508C6" w:rsidP="004B6E0A">
      <w:pPr>
        <w:pStyle w:val="1"/>
        <w:rPr>
          <w:rFonts w:eastAsia="SimSun"/>
          <w:szCs w:val="24"/>
        </w:rPr>
      </w:pPr>
      <w:r w:rsidRPr="004B6E0A">
        <w:rPr>
          <w:rFonts w:eastAsia="SimSun"/>
          <w:szCs w:val="24"/>
        </w:rPr>
        <w:t>Натуральные числа.</w:t>
      </w:r>
    </w:p>
    <w:p w:rsidR="003508C6" w:rsidRPr="004B6E0A" w:rsidRDefault="003508C6" w:rsidP="004B6E0A">
      <w:pPr>
        <w:jc w:val="both"/>
        <w:rPr>
          <w:lang w:eastAsia="ru-RU"/>
        </w:rPr>
      </w:pPr>
    </w:p>
    <w:p w:rsidR="003508C6" w:rsidRPr="004B6E0A" w:rsidRDefault="003508C6" w:rsidP="004B6E0A">
      <w:pPr>
        <w:jc w:val="both"/>
      </w:pPr>
      <w:r w:rsidRPr="004B6E0A">
        <w:t>Ряд натуральных чисел. Десятичная запись натуральных чисел. Округление натуральных чисел.</w:t>
      </w:r>
    </w:p>
    <w:p w:rsidR="003508C6" w:rsidRPr="004B6E0A" w:rsidRDefault="003508C6" w:rsidP="004B6E0A">
      <w:pPr>
        <w:jc w:val="both"/>
      </w:pPr>
      <w:r w:rsidRPr="004B6E0A">
        <w:t>Координатный луч.</w:t>
      </w:r>
    </w:p>
    <w:p w:rsidR="003508C6" w:rsidRPr="004B6E0A" w:rsidRDefault="003508C6" w:rsidP="004B6E0A">
      <w:pPr>
        <w:jc w:val="both"/>
      </w:pPr>
      <w:r w:rsidRPr="004B6E0A">
        <w:t>Сравнение натуральных чисел. Сложение и вычитание натуральных чисел. Свойства сложения.</w:t>
      </w:r>
    </w:p>
    <w:p w:rsidR="003508C6" w:rsidRPr="004B6E0A" w:rsidRDefault="003508C6" w:rsidP="004B6E0A">
      <w:pPr>
        <w:jc w:val="both"/>
      </w:pPr>
      <w:r w:rsidRPr="004B6E0A"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3508C6" w:rsidRPr="004B6E0A" w:rsidRDefault="003508C6" w:rsidP="004B6E0A">
      <w:pPr>
        <w:jc w:val="both"/>
      </w:pPr>
      <w:r w:rsidRPr="004B6E0A"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3508C6" w:rsidRPr="004B6E0A" w:rsidRDefault="003508C6" w:rsidP="004B6E0A">
      <w:pPr>
        <w:jc w:val="both"/>
      </w:pPr>
      <w:r w:rsidRPr="004B6E0A">
        <w:t xml:space="preserve">Простые и составные числа. Разложение чисел на простые множители. </w:t>
      </w:r>
    </w:p>
    <w:p w:rsidR="003508C6" w:rsidRPr="004B6E0A" w:rsidRDefault="003508C6" w:rsidP="004B6E0A">
      <w:pPr>
        <w:jc w:val="both"/>
      </w:pPr>
      <w:r w:rsidRPr="004B6E0A">
        <w:t xml:space="preserve">Решение текстовых задач арифметическими способами. </w:t>
      </w:r>
    </w:p>
    <w:p w:rsidR="003508C6" w:rsidRPr="004B6E0A" w:rsidRDefault="003508C6" w:rsidP="004B6E0A">
      <w:pPr>
        <w:spacing w:line="360" w:lineRule="auto"/>
        <w:jc w:val="both"/>
      </w:pPr>
    </w:p>
    <w:p w:rsidR="003508C6" w:rsidRPr="004B6E0A" w:rsidRDefault="003508C6" w:rsidP="004B6E0A">
      <w:pPr>
        <w:pStyle w:val="1"/>
        <w:spacing w:line="360" w:lineRule="auto"/>
        <w:rPr>
          <w:szCs w:val="24"/>
        </w:rPr>
      </w:pPr>
      <w:r w:rsidRPr="004B6E0A">
        <w:rPr>
          <w:szCs w:val="24"/>
        </w:rPr>
        <w:t>Дроби.</w:t>
      </w:r>
    </w:p>
    <w:p w:rsidR="003508C6" w:rsidRPr="004B6E0A" w:rsidRDefault="003508C6" w:rsidP="004B6E0A">
      <w:pPr>
        <w:jc w:val="both"/>
      </w:pPr>
      <w:r w:rsidRPr="004B6E0A"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3508C6" w:rsidRPr="004B6E0A" w:rsidRDefault="003508C6" w:rsidP="004B6E0A">
      <w:pPr>
        <w:jc w:val="both"/>
      </w:pPr>
      <w:r w:rsidRPr="004B6E0A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3508C6" w:rsidRPr="004B6E0A" w:rsidRDefault="003508C6" w:rsidP="004B6E0A">
      <w:pPr>
        <w:jc w:val="both"/>
      </w:pPr>
      <w:r w:rsidRPr="004B6E0A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3508C6" w:rsidRPr="004B6E0A" w:rsidRDefault="003508C6" w:rsidP="004B6E0A">
      <w:pPr>
        <w:jc w:val="both"/>
      </w:pPr>
      <w:r w:rsidRPr="004B6E0A">
        <w:t>Отношение.  Процентное отношение двух чисел. Деление числа в данном отношении. Масштаб.</w:t>
      </w:r>
    </w:p>
    <w:p w:rsidR="003508C6" w:rsidRPr="004B6E0A" w:rsidRDefault="003508C6" w:rsidP="004B6E0A">
      <w:pPr>
        <w:jc w:val="both"/>
      </w:pPr>
      <w:r w:rsidRPr="004B6E0A">
        <w:t xml:space="preserve">Пропорция. Основное свойство пропорции. Прямая и обратная пропорциональные зависимости. </w:t>
      </w:r>
    </w:p>
    <w:p w:rsidR="003508C6" w:rsidRPr="004B6E0A" w:rsidRDefault="003508C6" w:rsidP="004B6E0A">
      <w:pPr>
        <w:jc w:val="both"/>
      </w:pPr>
      <w:r w:rsidRPr="004B6E0A">
        <w:t>Проценты. Нахождение процентов от числа. Нахождение числа по его процентам.</w:t>
      </w:r>
    </w:p>
    <w:p w:rsidR="003508C6" w:rsidRPr="004B6E0A" w:rsidRDefault="003508C6" w:rsidP="004B6E0A">
      <w:pPr>
        <w:jc w:val="both"/>
      </w:pPr>
      <w:r w:rsidRPr="004B6E0A">
        <w:t xml:space="preserve">Решение текстовых задач арифметическими способами. </w:t>
      </w:r>
    </w:p>
    <w:p w:rsidR="009A519A" w:rsidRDefault="009A519A" w:rsidP="004B6E0A">
      <w:pPr>
        <w:pStyle w:val="1"/>
        <w:spacing w:line="360" w:lineRule="auto"/>
        <w:rPr>
          <w:szCs w:val="24"/>
        </w:rPr>
      </w:pPr>
    </w:p>
    <w:p w:rsidR="003508C6" w:rsidRPr="004B6E0A" w:rsidRDefault="003508C6" w:rsidP="004B6E0A">
      <w:pPr>
        <w:pStyle w:val="1"/>
        <w:spacing w:line="360" w:lineRule="auto"/>
        <w:rPr>
          <w:szCs w:val="24"/>
        </w:rPr>
      </w:pPr>
      <w:r w:rsidRPr="004B6E0A">
        <w:rPr>
          <w:szCs w:val="24"/>
        </w:rPr>
        <w:t>Рациональные числа.</w:t>
      </w:r>
    </w:p>
    <w:p w:rsidR="003508C6" w:rsidRPr="004B6E0A" w:rsidRDefault="003508C6" w:rsidP="004B6E0A">
      <w:pPr>
        <w:jc w:val="both"/>
      </w:pPr>
      <w:r w:rsidRPr="004B6E0A">
        <w:t xml:space="preserve">Положительные, отрицательные числа и число 0. </w:t>
      </w:r>
    </w:p>
    <w:p w:rsidR="003508C6" w:rsidRPr="004B6E0A" w:rsidRDefault="003508C6" w:rsidP="004B6E0A">
      <w:pPr>
        <w:jc w:val="both"/>
      </w:pPr>
      <w:r w:rsidRPr="004B6E0A">
        <w:t xml:space="preserve">Противоположные числа. Модуль числа. </w:t>
      </w:r>
    </w:p>
    <w:p w:rsidR="003508C6" w:rsidRPr="004B6E0A" w:rsidRDefault="003508C6" w:rsidP="004B6E0A">
      <w:pPr>
        <w:jc w:val="both"/>
      </w:pPr>
      <w:r w:rsidRPr="004B6E0A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3508C6" w:rsidRPr="004B6E0A" w:rsidRDefault="003508C6" w:rsidP="004B6E0A">
      <w:pPr>
        <w:jc w:val="both"/>
      </w:pPr>
      <w:r w:rsidRPr="004B6E0A">
        <w:t>Координатная прямая. Координатная плоскость.</w:t>
      </w:r>
    </w:p>
    <w:p w:rsidR="003508C6" w:rsidRPr="004B6E0A" w:rsidRDefault="003508C6" w:rsidP="004B6E0A">
      <w:pPr>
        <w:spacing w:line="360" w:lineRule="auto"/>
        <w:jc w:val="both"/>
        <w:rPr>
          <w:spacing w:val="20"/>
        </w:rPr>
      </w:pPr>
    </w:p>
    <w:p w:rsidR="001F036F" w:rsidRDefault="001F036F" w:rsidP="004B6E0A">
      <w:pPr>
        <w:pStyle w:val="1"/>
        <w:spacing w:line="360" w:lineRule="auto"/>
        <w:rPr>
          <w:szCs w:val="24"/>
        </w:rPr>
      </w:pPr>
    </w:p>
    <w:p w:rsidR="003508C6" w:rsidRPr="004B6E0A" w:rsidRDefault="003508C6" w:rsidP="004B6E0A">
      <w:pPr>
        <w:pStyle w:val="1"/>
        <w:spacing w:line="360" w:lineRule="auto"/>
        <w:rPr>
          <w:szCs w:val="24"/>
        </w:rPr>
      </w:pPr>
      <w:r w:rsidRPr="004B6E0A">
        <w:rPr>
          <w:szCs w:val="24"/>
        </w:rPr>
        <w:t>Величины. Зависимости между величинами.</w:t>
      </w:r>
    </w:p>
    <w:p w:rsidR="003508C6" w:rsidRPr="004B6E0A" w:rsidRDefault="003508C6" w:rsidP="004B6E0A">
      <w:pPr>
        <w:jc w:val="both"/>
      </w:pPr>
    </w:p>
    <w:p w:rsidR="003508C6" w:rsidRPr="004B6E0A" w:rsidRDefault="003508C6" w:rsidP="004B6E0A">
      <w:pPr>
        <w:jc w:val="both"/>
      </w:pPr>
      <w:r w:rsidRPr="004B6E0A">
        <w:t xml:space="preserve">Единицы длины, площади, объема, массы, времени, скорости. </w:t>
      </w:r>
    </w:p>
    <w:p w:rsidR="003508C6" w:rsidRPr="004B6E0A" w:rsidRDefault="003508C6" w:rsidP="004B6E0A">
      <w:pPr>
        <w:jc w:val="both"/>
        <w:rPr>
          <w:color w:val="0000FF"/>
        </w:rPr>
      </w:pPr>
      <w:r w:rsidRPr="004B6E0A"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3508C6" w:rsidRPr="004B6E0A" w:rsidRDefault="003508C6" w:rsidP="004B6E0A">
      <w:pPr>
        <w:spacing w:line="360" w:lineRule="auto"/>
        <w:jc w:val="both"/>
        <w:rPr>
          <w:spacing w:val="20"/>
        </w:rPr>
      </w:pPr>
    </w:p>
    <w:p w:rsidR="003508C6" w:rsidRPr="009A519A" w:rsidRDefault="003508C6" w:rsidP="009A519A">
      <w:pPr>
        <w:pStyle w:val="1"/>
        <w:spacing w:line="360" w:lineRule="auto"/>
        <w:ind w:firstLine="0"/>
        <w:jc w:val="left"/>
        <w:rPr>
          <w:bCs w:val="0"/>
          <w:szCs w:val="24"/>
          <w:u w:val="single"/>
        </w:rPr>
      </w:pPr>
      <w:r w:rsidRPr="009A519A">
        <w:rPr>
          <w:bCs w:val="0"/>
          <w:szCs w:val="24"/>
          <w:u w:val="single"/>
        </w:rPr>
        <w:t>Числовые и буквенные выражения. Уравнения.</w:t>
      </w:r>
    </w:p>
    <w:p w:rsidR="003508C6" w:rsidRPr="004B6E0A" w:rsidRDefault="003508C6" w:rsidP="004B6E0A">
      <w:pPr>
        <w:spacing w:line="360" w:lineRule="auto"/>
        <w:jc w:val="both"/>
        <w:rPr>
          <w:lang w:eastAsia="ru-RU"/>
        </w:rPr>
      </w:pPr>
    </w:p>
    <w:p w:rsidR="003508C6" w:rsidRPr="004B6E0A" w:rsidRDefault="003508C6" w:rsidP="004B6E0A">
      <w:pPr>
        <w:jc w:val="both"/>
      </w:pPr>
      <w:r w:rsidRPr="004B6E0A"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3508C6" w:rsidRPr="004B6E0A" w:rsidRDefault="003508C6" w:rsidP="004B6E0A">
      <w:pPr>
        <w:jc w:val="both"/>
      </w:pPr>
      <w:r w:rsidRPr="004B6E0A">
        <w:lastRenderedPageBreak/>
        <w:t>Уравнения. Корень уравнения. Основные свойства уравнений. Решение текстовых задач с помощью уравнений.</w:t>
      </w:r>
    </w:p>
    <w:p w:rsidR="000F4770" w:rsidRPr="004B6E0A" w:rsidRDefault="000F4770" w:rsidP="004B6E0A">
      <w:pPr>
        <w:jc w:val="both"/>
      </w:pPr>
    </w:p>
    <w:p w:rsidR="003508C6" w:rsidRPr="004B6E0A" w:rsidRDefault="003508C6" w:rsidP="004B6E0A">
      <w:pPr>
        <w:spacing w:line="360" w:lineRule="auto"/>
        <w:jc w:val="both"/>
      </w:pPr>
    </w:p>
    <w:p w:rsidR="003508C6" w:rsidRPr="009A519A" w:rsidRDefault="003508C6" w:rsidP="009A519A">
      <w:pPr>
        <w:pStyle w:val="1"/>
        <w:spacing w:line="360" w:lineRule="auto"/>
        <w:ind w:firstLine="0"/>
        <w:jc w:val="left"/>
        <w:rPr>
          <w:bCs w:val="0"/>
          <w:szCs w:val="24"/>
          <w:u w:val="single"/>
        </w:rPr>
      </w:pPr>
      <w:r w:rsidRPr="009A519A">
        <w:rPr>
          <w:bCs w:val="0"/>
          <w:szCs w:val="24"/>
          <w:u w:val="single"/>
        </w:rPr>
        <w:t>Элементы статистики, вероятности. Комбинаторные задачи.</w:t>
      </w:r>
    </w:p>
    <w:p w:rsidR="003508C6" w:rsidRPr="004B6E0A" w:rsidRDefault="003508C6" w:rsidP="004B6E0A">
      <w:pPr>
        <w:spacing w:line="360" w:lineRule="auto"/>
        <w:jc w:val="both"/>
        <w:rPr>
          <w:lang w:eastAsia="ru-RU"/>
        </w:rPr>
      </w:pPr>
    </w:p>
    <w:p w:rsidR="003508C6" w:rsidRPr="004B6E0A" w:rsidRDefault="003508C6" w:rsidP="004B6E0A">
      <w:pPr>
        <w:jc w:val="both"/>
      </w:pPr>
      <w:r w:rsidRPr="004B6E0A">
        <w:t xml:space="preserve">Представление данных в виде таблиц, круговых и столбчатых диаграмм, графиков. </w:t>
      </w:r>
    </w:p>
    <w:p w:rsidR="003508C6" w:rsidRPr="004B6E0A" w:rsidRDefault="003508C6" w:rsidP="004B6E0A">
      <w:pPr>
        <w:jc w:val="both"/>
      </w:pPr>
      <w:r w:rsidRPr="004B6E0A">
        <w:t>Среднее арифметическое. Среднее значение величины.</w:t>
      </w:r>
    </w:p>
    <w:p w:rsidR="003508C6" w:rsidRPr="004B6E0A" w:rsidRDefault="003508C6" w:rsidP="004B6E0A">
      <w:pPr>
        <w:jc w:val="both"/>
      </w:pPr>
      <w:r w:rsidRPr="004B6E0A"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4B6E0A" w:rsidRDefault="004B6E0A" w:rsidP="004B6E0A">
      <w:pPr>
        <w:pStyle w:val="1"/>
        <w:spacing w:line="360" w:lineRule="auto"/>
        <w:jc w:val="center"/>
        <w:rPr>
          <w:bCs w:val="0"/>
          <w:sz w:val="28"/>
          <w:szCs w:val="28"/>
        </w:rPr>
      </w:pPr>
    </w:p>
    <w:p w:rsidR="003508C6" w:rsidRPr="009A519A" w:rsidRDefault="003508C6" w:rsidP="009A519A">
      <w:pPr>
        <w:pStyle w:val="1"/>
        <w:spacing w:line="360" w:lineRule="auto"/>
        <w:ind w:firstLine="0"/>
        <w:jc w:val="left"/>
        <w:rPr>
          <w:bCs w:val="0"/>
          <w:szCs w:val="24"/>
          <w:u w:val="single"/>
        </w:rPr>
      </w:pPr>
      <w:r w:rsidRPr="009A519A">
        <w:rPr>
          <w:bCs w:val="0"/>
          <w:szCs w:val="24"/>
          <w:u w:val="single"/>
        </w:rPr>
        <w:t>Геометрические фигуры.  Измерения геометрических величин.</w:t>
      </w:r>
    </w:p>
    <w:p w:rsidR="003508C6" w:rsidRPr="004B6E0A" w:rsidRDefault="003508C6" w:rsidP="004B6E0A">
      <w:pPr>
        <w:jc w:val="both"/>
      </w:pPr>
      <w:r w:rsidRPr="004B6E0A"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:rsidR="003508C6" w:rsidRPr="004B6E0A" w:rsidRDefault="003508C6" w:rsidP="004B6E0A">
      <w:pPr>
        <w:jc w:val="both"/>
      </w:pPr>
      <w:r w:rsidRPr="004B6E0A">
        <w:t>Угол. Виды углов. Градусная мера угла. Измерение и построение углов с помощью транспортира.</w:t>
      </w:r>
    </w:p>
    <w:p w:rsidR="003508C6" w:rsidRPr="004B6E0A" w:rsidRDefault="003508C6" w:rsidP="004B6E0A">
      <w:pPr>
        <w:jc w:val="both"/>
      </w:pPr>
      <w:r w:rsidRPr="004B6E0A">
        <w:t xml:space="preserve">Прямоугольник. Квадрат. Треугольник. Виды треугольников. Окружность и круг. Длина окружности. Число π. </w:t>
      </w:r>
    </w:p>
    <w:p w:rsidR="003508C6" w:rsidRPr="004B6E0A" w:rsidRDefault="003508C6" w:rsidP="004B6E0A">
      <w:pPr>
        <w:jc w:val="both"/>
      </w:pPr>
      <w:r w:rsidRPr="004B6E0A">
        <w:t>Равенство фигур. Понятие и свойства площади. Площадь прямоугольника и квадрата. Площадь круга. Ось симметрии фигуры.</w:t>
      </w:r>
    </w:p>
    <w:p w:rsidR="003508C6" w:rsidRPr="004B6E0A" w:rsidRDefault="003508C6" w:rsidP="004B6E0A">
      <w:pPr>
        <w:jc w:val="both"/>
      </w:pPr>
      <w:r w:rsidRPr="004B6E0A"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3508C6" w:rsidRPr="004B6E0A" w:rsidRDefault="003508C6" w:rsidP="004B6E0A">
      <w:pPr>
        <w:jc w:val="both"/>
      </w:pPr>
      <w:r w:rsidRPr="004B6E0A">
        <w:t xml:space="preserve">Взаимное расположение двух прямых. Перпендикулярные прямые. Параллельные прямые.Осевая и центральная симметрии. </w:t>
      </w:r>
    </w:p>
    <w:p w:rsidR="003508C6" w:rsidRPr="009A519A" w:rsidRDefault="003508C6" w:rsidP="009A519A">
      <w:pPr>
        <w:spacing w:line="360" w:lineRule="auto"/>
        <w:rPr>
          <w:b/>
          <w:bCs/>
          <w:u w:val="single"/>
        </w:rPr>
      </w:pPr>
      <w:r w:rsidRPr="009A519A">
        <w:rPr>
          <w:b/>
          <w:u w:val="single"/>
        </w:rPr>
        <w:t>Математика в историческом развитии.</w:t>
      </w:r>
    </w:p>
    <w:p w:rsidR="003508C6" w:rsidRPr="004B6E0A" w:rsidRDefault="003508C6" w:rsidP="004B6E0A">
      <w:pPr>
        <w:jc w:val="both"/>
      </w:pPr>
      <w:r w:rsidRPr="004B6E0A"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3508C6" w:rsidRPr="004B6E0A" w:rsidRDefault="003508C6" w:rsidP="004B6E0A">
      <w:pPr>
        <w:jc w:val="both"/>
        <w:rPr>
          <w:spacing w:val="20"/>
        </w:rPr>
      </w:pPr>
      <w:r w:rsidRPr="004B6E0A">
        <w:t>Л.Ф. Магницкий. П.Л. Чебышев. А.Н. Колмогоров.</w:t>
      </w:r>
    </w:p>
    <w:p w:rsidR="003508C6" w:rsidRPr="004B6E0A" w:rsidRDefault="003508C6" w:rsidP="004B6E0A">
      <w:pPr>
        <w:jc w:val="both"/>
      </w:pPr>
    </w:p>
    <w:p w:rsidR="003508C6" w:rsidRPr="004B6E0A" w:rsidRDefault="003508C6" w:rsidP="004B6E0A">
      <w:pPr>
        <w:jc w:val="both"/>
      </w:pPr>
    </w:p>
    <w:p w:rsidR="003508C6" w:rsidRPr="004B6E0A" w:rsidRDefault="003508C6" w:rsidP="004B6E0A">
      <w:pPr>
        <w:jc w:val="both"/>
      </w:pPr>
    </w:p>
    <w:p w:rsidR="002521B5" w:rsidRDefault="002521B5" w:rsidP="004B6E0A">
      <w:pPr>
        <w:jc w:val="center"/>
        <w:rPr>
          <w:b/>
          <w:sz w:val="28"/>
          <w:szCs w:val="28"/>
        </w:rPr>
      </w:pPr>
    </w:p>
    <w:p w:rsidR="002521B5" w:rsidRDefault="002521B5" w:rsidP="004B6E0A">
      <w:pPr>
        <w:jc w:val="center"/>
        <w:rPr>
          <w:b/>
          <w:sz w:val="28"/>
          <w:szCs w:val="28"/>
        </w:rPr>
      </w:pPr>
    </w:p>
    <w:p w:rsidR="002521B5" w:rsidRDefault="002521B5" w:rsidP="004B6E0A">
      <w:pPr>
        <w:jc w:val="center"/>
        <w:rPr>
          <w:b/>
          <w:sz w:val="28"/>
          <w:szCs w:val="28"/>
        </w:rPr>
      </w:pPr>
    </w:p>
    <w:p w:rsidR="002521B5" w:rsidRDefault="002521B5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2E76DE" w:rsidRDefault="002E76DE" w:rsidP="004B6E0A">
      <w:pPr>
        <w:jc w:val="center"/>
        <w:rPr>
          <w:b/>
          <w:sz w:val="28"/>
          <w:szCs w:val="28"/>
        </w:rPr>
      </w:pPr>
    </w:p>
    <w:p w:rsidR="001F036F" w:rsidRDefault="001F036F" w:rsidP="004B6E0A">
      <w:pPr>
        <w:jc w:val="center"/>
        <w:rPr>
          <w:b/>
          <w:sz w:val="28"/>
          <w:szCs w:val="28"/>
        </w:rPr>
      </w:pPr>
    </w:p>
    <w:p w:rsidR="001F036F" w:rsidRDefault="009058E7" w:rsidP="004B6E0A">
      <w:pPr>
        <w:jc w:val="center"/>
        <w:rPr>
          <w:b/>
          <w:sz w:val="28"/>
          <w:szCs w:val="28"/>
        </w:rPr>
      </w:pPr>
      <w:r w:rsidRPr="004B6E0A">
        <w:rPr>
          <w:b/>
          <w:sz w:val="28"/>
          <w:szCs w:val="28"/>
        </w:rPr>
        <w:lastRenderedPageBreak/>
        <w:t>3</w:t>
      </w:r>
      <w:r w:rsidR="00C51669" w:rsidRPr="004B6E0A">
        <w:rPr>
          <w:b/>
          <w:sz w:val="28"/>
          <w:szCs w:val="28"/>
        </w:rPr>
        <w:t>.</w:t>
      </w:r>
      <w:r w:rsidR="00351E11">
        <w:rPr>
          <w:b/>
          <w:sz w:val="28"/>
          <w:szCs w:val="28"/>
        </w:rPr>
        <w:t xml:space="preserve"> Т</w:t>
      </w:r>
      <w:r w:rsidR="003508C6" w:rsidRPr="004B6E0A">
        <w:rPr>
          <w:b/>
          <w:sz w:val="28"/>
          <w:szCs w:val="28"/>
        </w:rPr>
        <w:t xml:space="preserve">ематическое планирование. </w:t>
      </w:r>
    </w:p>
    <w:p w:rsidR="003508C6" w:rsidRPr="004B6E0A" w:rsidRDefault="003508C6" w:rsidP="009A519A">
      <w:pPr>
        <w:jc w:val="center"/>
      </w:pPr>
      <w:r w:rsidRPr="004B6E0A">
        <w:rPr>
          <w:b/>
          <w:sz w:val="28"/>
          <w:szCs w:val="28"/>
        </w:rPr>
        <w:t>Математика. 5 класс</w:t>
      </w:r>
      <w:r w:rsidRPr="004B6E0A">
        <w:rPr>
          <w:b/>
        </w:rPr>
        <w:cr/>
      </w:r>
      <w:r w:rsidRPr="004B6E0A">
        <w:t xml:space="preserve"> 5 часов в неделю, всего 170 часов.</w:t>
      </w:r>
      <w:r w:rsidRPr="004B6E0A">
        <w:cr/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842"/>
        <w:gridCol w:w="2836"/>
        <w:gridCol w:w="709"/>
        <w:gridCol w:w="4990"/>
      </w:tblGrid>
      <w:tr w:rsidR="004B6E0A" w:rsidRPr="00765CDE" w:rsidTr="00A94D3F">
        <w:trPr>
          <w:cantSplit/>
          <w:trHeight w:val="1661"/>
          <w:tblHeader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B6E0A" w:rsidRPr="00765CDE" w:rsidRDefault="004B6E0A" w:rsidP="009A519A">
            <w:pPr>
              <w:jc w:val="both"/>
              <w:rPr>
                <w:b/>
              </w:rPr>
            </w:pPr>
            <w:r w:rsidRPr="00765CDE">
              <w:rPr>
                <w:b/>
              </w:rPr>
              <w:t>Раздел, тема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E0A" w:rsidRPr="00765CDE" w:rsidRDefault="00765CDE" w:rsidP="009A519A">
            <w:pPr>
              <w:jc w:val="both"/>
              <w:rPr>
                <w:b/>
              </w:rPr>
            </w:pPr>
            <w:r w:rsidRPr="00765CDE">
              <w:rPr>
                <w:b/>
              </w:rPr>
              <w:t>Кол-</w:t>
            </w:r>
            <w:r w:rsidR="004B6E0A" w:rsidRPr="00765CDE">
              <w:rPr>
                <w:b/>
              </w:rPr>
              <w:t>во часов</w:t>
            </w:r>
          </w:p>
          <w:p w:rsidR="004B6E0A" w:rsidRPr="00765CDE" w:rsidRDefault="004B6E0A" w:rsidP="009A519A">
            <w:pPr>
              <w:jc w:val="both"/>
              <w:rPr>
                <w:b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4B6E0A" w:rsidRPr="00765CDE" w:rsidRDefault="00765CDE" w:rsidP="009A519A">
            <w:pPr>
              <w:jc w:val="both"/>
              <w:rPr>
                <w:b/>
              </w:rPr>
            </w:pPr>
            <w:r w:rsidRPr="00765CDE">
              <w:rPr>
                <w:b/>
              </w:rPr>
              <w:t>Планируемые образовательные результаты учащихся</w:t>
            </w:r>
          </w:p>
        </w:tc>
      </w:tr>
      <w:tr w:rsidR="002E76DE" w:rsidRPr="004B6E0A" w:rsidTr="00A94D3F">
        <w:tc>
          <w:tcPr>
            <w:tcW w:w="4678" w:type="dxa"/>
            <w:gridSpan w:val="2"/>
            <w:shd w:val="clear" w:color="auto" w:fill="auto"/>
          </w:tcPr>
          <w:p w:rsidR="002E76DE" w:rsidRPr="00765CDE" w:rsidRDefault="002E76DE" w:rsidP="009A519A">
            <w:pPr>
              <w:jc w:val="both"/>
              <w:rPr>
                <w:b/>
              </w:rPr>
            </w:pPr>
            <w:r w:rsidRPr="00765CDE">
              <w:rPr>
                <w:b/>
              </w:rPr>
              <w:t>Глава 1</w:t>
            </w:r>
          </w:p>
          <w:p w:rsidR="002E76DE" w:rsidRPr="004B6E0A" w:rsidRDefault="002E76DE" w:rsidP="009A519A">
            <w:pPr>
              <w:jc w:val="both"/>
            </w:pPr>
            <w:r w:rsidRPr="00765CDE">
              <w:rPr>
                <w:b/>
              </w:rPr>
              <w:t>Натуральные числа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6DE" w:rsidRPr="00765CDE" w:rsidRDefault="002E76DE" w:rsidP="009A519A">
            <w:pPr>
              <w:jc w:val="both"/>
              <w:rPr>
                <w:b/>
              </w:rPr>
            </w:pPr>
            <w:r w:rsidRPr="00765CDE">
              <w:rPr>
                <w:b/>
              </w:rPr>
              <w:t>20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rPr>
                <w:i/>
              </w:rPr>
              <w:t>Описывать</w:t>
            </w:r>
            <w:r w:rsidRPr="004B6E0A"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4B6E0A">
              <w:cr/>
            </w:r>
            <w:r w:rsidRPr="004B6E0A">
              <w:rPr>
                <w:i/>
              </w:rPr>
              <w:t>Распознавать</w:t>
            </w:r>
            <w:r w:rsidRPr="004B6E0A"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4B6E0A">
              <w:cr/>
            </w:r>
            <w:r w:rsidRPr="004B6E0A">
              <w:rPr>
                <w:i/>
              </w:rPr>
              <w:t>Измерять</w:t>
            </w:r>
            <w:r w:rsidRPr="004B6E0A"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i/>
              </w:rPr>
              <w:t xml:space="preserve">Строить </w:t>
            </w:r>
            <w:r w:rsidRPr="004B6E0A">
              <w:t>на координатном луче точку с заданной координатой, определять координату точки</w:t>
            </w:r>
          </w:p>
        </w:tc>
      </w:tr>
      <w:tr w:rsidR="002E76DE" w:rsidRPr="004B6E0A" w:rsidTr="00A94D3F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1.Ряд натуральных чисел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</w:tr>
      <w:tr w:rsidR="002E76DE" w:rsidRPr="004B6E0A" w:rsidTr="00A94D3F"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Арифметика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lang w:eastAsia="ru-RU"/>
              </w:rPr>
              <w:t>Натуральные числа Математика в историческом развитии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 xml:space="preserve">2.Цифры. </w:t>
            </w:r>
          </w:p>
          <w:p w:rsidR="002E76DE" w:rsidRPr="004B6E0A" w:rsidRDefault="002E76DE" w:rsidP="009A519A">
            <w:pPr>
              <w:jc w:val="both"/>
            </w:pPr>
            <w:r w:rsidRPr="004B6E0A">
              <w:t>Десятичная запись натуральных чисел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3.Отрезок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rPr>
          <w:trHeight w:val="1699"/>
        </w:trPr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lang w:eastAsia="ru-RU"/>
              </w:rPr>
              <w:t>Наглядная геометрия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4.Плоскость.</w:t>
            </w:r>
          </w:p>
          <w:p w:rsidR="002E76DE" w:rsidRPr="004B6E0A" w:rsidRDefault="002E76DE" w:rsidP="009A519A">
            <w:pPr>
              <w:jc w:val="both"/>
            </w:pPr>
            <w:r w:rsidRPr="004B6E0A">
              <w:t>Прямая. Луч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Арифметика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Натуральные числа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Описательная  статистика.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Вероятность Комбинаторика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lang w:eastAsia="ru-RU"/>
              </w:rPr>
              <w:t>Множества Рациональные числа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 xml:space="preserve">5.Шкала. </w:t>
            </w:r>
          </w:p>
          <w:p w:rsidR="002E76DE" w:rsidRPr="004B6E0A" w:rsidRDefault="002E76DE" w:rsidP="009A519A">
            <w:pPr>
              <w:jc w:val="both"/>
            </w:pPr>
            <w:r w:rsidRPr="004B6E0A">
              <w:t>Координатный луч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6.Сравнение натуральных чисел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</w:t>
            </w:r>
          </w:p>
          <w:p w:rsidR="002E76DE" w:rsidRPr="004B6E0A" w:rsidRDefault="002E76DE" w:rsidP="009A519A">
            <w:pPr>
              <w:jc w:val="both"/>
            </w:pPr>
          </w:p>
          <w:p w:rsidR="002E76DE" w:rsidRPr="004B6E0A" w:rsidRDefault="002E76DE" w:rsidP="009A519A">
            <w:pPr>
              <w:jc w:val="both"/>
            </w:pP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Повторение и систематизация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Контрольная</w:t>
            </w:r>
          </w:p>
          <w:p w:rsidR="003508C6" w:rsidRDefault="003508C6" w:rsidP="009A519A">
            <w:pPr>
              <w:jc w:val="both"/>
            </w:pPr>
            <w:r w:rsidRPr="004B6E0A">
              <w:t>работа № 1</w:t>
            </w:r>
          </w:p>
          <w:p w:rsidR="00765CDE" w:rsidRDefault="00765CDE" w:rsidP="009A519A">
            <w:pPr>
              <w:jc w:val="both"/>
            </w:pPr>
          </w:p>
          <w:p w:rsidR="002E76DE" w:rsidRPr="004B6E0A" w:rsidRDefault="002E76DE" w:rsidP="009A519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1</w:t>
            </w:r>
          </w:p>
        </w:tc>
        <w:tc>
          <w:tcPr>
            <w:tcW w:w="4990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4678" w:type="dxa"/>
            <w:gridSpan w:val="2"/>
            <w:shd w:val="clear" w:color="auto" w:fill="auto"/>
          </w:tcPr>
          <w:p w:rsidR="002E76DE" w:rsidRPr="00765CDE" w:rsidRDefault="002E76DE" w:rsidP="009A519A">
            <w:pPr>
              <w:jc w:val="both"/>
              <w:rPr>
                <w:b/>
              </w:rPr>
            </w:pPr>
            <w:r w:rsidRPr="00765CDE">
              <w:rPr>
                <w:b/>
              </w:rPr>
              <w:lastRenderedPageBreak/>
              <w:t>Глава 2</w:t>
            </w:r>
            <w:r w:rsidRPr="00765CDE">
              <w:rPr>
                <w:b/>
                <w:i/>
              </w:rPr>
              <w:cr/>
            </w:r>
            <w:r w:rsidRPr="00765CDE">
              <w:rPr>
                <w:b/>
              </w:rPr>
              <w:t xml:space="preserve"> Сложение и вычитание </w:t>
            </w:r>
          </w:p>
          <w:p w:rsidR="002E76DE" w:rsidRPr="004B6E0A" w:rsidRDefault="002E76DE" w:rsidP="009A519A">
            <w:pPr>
              <w:jc w:val="both"/>
            </w:pPr>
            <w:r w:rsidRPr="00765CDE">
              <w:rPr>
                <w:b/>
              </w:rPr>
              <w:t>натуральных чисел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6DE" w:rsidRPr="00765CDE" w:rsidRDefault="002E76DE" w:rsidP="009A519A">
            <w:pPr>
              <w:jc w:val="both"/>
              <w:rPr>
                <w:b/>
              </w:rPr>
            </w:pPr>
            <w:r w:rsidRPr="00765CDE">
              <w:rPr>
                <w:b/>
              </w:rPr>
              <w:t>33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rPr>
                <w:i/>
              </w:rPr>
              <w:t xml:space="preserve">Формулировать </w:t>
            </w:r>
            <w:r w:rsidRPr="004B6E0A"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4B6E0A"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4B6E0A">
              <w:cr/>
            </w:r>
            <w:r w:rsidRPr="004B6E0A">
              <w:rPr>
                <w:i/>
              </w:rPr>
              <w:t xml:space="preserve">Распознавать </w:t>
            </w:r>
            <w:r w:rsidRPr="004B6E0A"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4B6E0A"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4B6E0A">
              <w:cr/>
            </w:r>
            <w:r w:rsidRPr="004B6E0A">
              <w:rPr>
                <w:i/>
              </w:rPr>
              <w:t>Находить</w:t>
            </w:r>
            <w:r w:rsidRPr="004B6E0A"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4B6E0A">
              <w:cr/>
            </w:r>
            <w:r w:rsidRPr="004B6E0A">
              <w:rPr>
                <w:i/>
              </w:rPr>
              <w:t>Строить</w:t>
            </w:r>
            <w:r w:rsidRPr="004B6E0A">
              <w:t xml:space="preserve"> логическую цепочку рассуждений, сопоставлять полученный результат с условием задачи.</w:t>
            </w:r>
            <w:r w:rsidRPr="004B6E0A">
              <w:cr/>
            </w:r>
            <w:r w:rsidRPr="004B6E0A">
              <w:rPr>
                <w:i/>
              </w:rPr>
              <w:t>Распознавать</w:t>
            </w:r>
            <w:r w:rsidRPr="004B6E0A">
              <w:t xml:space="preserve"> фигуры, имеющие ось симметрии</w:t>
            </w:r>
          </w:p>
          <w:p w:rsidR="002E76DE" w:rsidRPr="004B6E0A" w:rsidRDefault="002E76DE" w:rsidP="009A519A">
            <w:pPr>
              <w:tabs>
                <w:tab w:val="left" w:pos="1202"/>
              </w:tabs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ab/>
            </w:r>
          </w:p>
        </w:tc>
      </w:tr>
      <w:tr w:rsidR="002E76DE" w:rsidRPr="004B6E0A" w:rsidTr="002E76DE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Арифметика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Натуральные числа</w:t>
            </w:r>
          </w:p>
          <w:p w:rsidR="002E76DE" w:rsidRPr="004B6E0A" w:rsidRDefault="002E76DE" w:rsidP="009A519A">
            <w:pPr>
              <w:jc w:val="both"/>
            </w:pPr>
            <w:r w:rsidRPr="004B6E0A">
              <w:rPr>
                <w:rFonts w:eastAsia="Times New Roman"/>
                <w:lang w:eastAsia="ru-RU"/>
              </w:rPr>
              <w:t>Наглядная  геометрия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7.Сложение натуральных чисел. Свойства сложения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tabs>
                <w:tab w:val="left" w:pos="1202"/>
              </w:tabs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8.Вычитание натуральных чисел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Элементы  алгебры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Описательная  статистика.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Вероятность Комбинаторика</w:t>
            </w:r>
          </w:p>
          <w:p w:rsidR="002E76DE" w:rsidRPr="004B6E0A" w:rsidRDefault="002E76DE" w:rsidP="009A519A">
            <w:pPr>
              <w:jc w:val="both"/>
            </w:pPr>
            <w:r w:rsidRPr="004B6E0A">
              <w:rPr>
                <w:rFonts w:eastAsia="Times New Roman"/>
                <w:lang w:eastAsia="ru-RU"/>
              </w:rPr>
              <w:t>Множества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9.Числовые и буквенные выражения. Формулы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Контрольная работа № 2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Элементы  алгебры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10.Уравнение</w:t>
            </w:r>
          </w:p>
          <w:p w:rsidR="002E76DE" w:rsidRPr="004B6E0A" w:rsidRDefault="002E76DE" w:rsidP="009A519A">
            <w:pPr>
              <w:jc w:val="both"/>
            </w:pPr>
          </w:p>
          <w:p w:rsidR="002E76DE" w:rsidRPr="004B6E0A" w:rsidRDefault="002E76DE" w:rsidP="009A519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Наглядная геометрия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11.Угол. Обозначение углов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12.Виды углов. Измерение углов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Наглядная геометрия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13.Многоугольники. Равные фигуры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14.Треугольник и его виды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vMerge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AC322D" w:rsidP="009A519A">
            <w:pPr>
              <w:jc w:val="both"/>
            </w:pPr>
            <w:r w:rsidRPr="004B6E0A">
              <w:t xml:space="preserve">15. </w:t>
            </w:r>
            <w:r w:rsidR="003508C6" w:rsidRPr="004B6E0A">
              <w:t>Прямоугольник.</w:t>
            </w:r>
            <w:r w:rsidR="003508C6" w:rsidRPr="004B6E0A">
              <w:br/>
              <w:t>Ось симметрии фигуры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1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Контрольнаяработа № 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7BC5" w:rsidRPr="004B6E0A" w:rsidRDefault="00DD76C8" w:rsidP="009A519A">
            <w:pPr>
              <w:jc w:val="both"/>
            </w:pPr>
            <w:r w:rsidRPr="004B6E0A">
              <w:t>1</w:t>
            </w:r>
          </w:p>
          <w:p w:rsidR="003508C6" w:rsidRPr="004B6E0A" w:rsidRDefault="003508C6" w:rsidP="009A519A">
            <w:pPr>
              <w:jc w:val="both"/>
            </w:pPr>
          </w:p>
          <w:p w:rsidR="00DD76C8" w:rsidRPr="004B6E0A" w:rsidRDefault="00DD76C8" w:rsidP="009A519A">
            <w:pPr>
              <w:jc w:val="both"/>
            </w:pPr>
          </w:p>
          <w:p w:rsidR="00DD76C8" w:rsidRPr="004B6E0A" w:rsidRDefault="00DD76C8" w:rsidP="009A519A">
            <w:pPr>
              <w:jc w:val="both"/>
            </w:pPr>
          </w:p>
          <w:p w:rsidR="00DD76C8" w:rsidRPr="004B6E0A" w:rsidRDefault="00DD76C8" w:rsidP="009A519A">
            <w:pPr>
              <w:jc w:val="both"/>
            </w:pPr>
          </w:p>
          <w:p w:rsidR="00DD76C8" w:rsidRPr="004B6E0A" w:rsidRDefault="00DD76C8" w:rsidP="009A519A">
            <w:pPr>
              <w:jc w:val="both"/>
            </w:pPr>
          </w:p>
          <w:p w:rsidR="00DD76C8" w:rsidRPr="004B6E0A" w:rsidRDefault="00DD76C8" w:rsidP="009A519A">
            <w:pPr>
              <w:jc w:val="both"/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rPr>
          <w:trHeight w:val="1034"/>
        </w:trPr>
        <w:tc>
          <w:tcPr>
            <w:tcW w:w="4678" w:type="dxa"/>
            <w:gridSpan w:val="2"/>
            <w:shd w:val="clear" w:color="auto" w:fill="auto"/>
          </w:tcPr>
          <w:p w:rsidR="002E76DE" w:rsidRPr="00765CDE" w:rsidRDefault="002E76DE" w:rsidP="009A519A">
            <w:pPr>
              <w:jc w:val="both"/>
              <w:rPr>
                <w:rFonts w:eastAsia="Times New Roman"/>
                <w:b/>
              </w:rPr>
            </w:pPr>
            <w:r w:rsidRPr="00765CDE">
              <w:rPr>
                <w:rFonts w:eastAsia="Times New Roman"/>
                <w:b/>
              </w:rPr>
              <w:lastRenderedPageBreak/>
              <w:t>Глава 3</w:t>
            </w:r>
            <w:r w:rsidRPr="00765CDE">
              <w:rPr>
                <w:rFonts w:eastAsia="Times New Roman"/>
                <w:b/>
                <w:i/>
              </w:rPr>
              <w:cr/>
            </w:r>
            <w:r w:rsidRPr="00765CDE">
              <w:rPr>
                <w:rFonts w:eastAsia="Times New Roman"/>
                <w:b/>
              </w:rPr>
              <w:t>Умножение и деление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765CDE">
              <w:rPr>
                <w:rFonts w:eastAsia="Times New Roman"/>
                <w:b/>
              </w:rPr>
              <w:t>натуральных чисел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6DE" w:rsidRPr="004B6E0A" w:rsidRDefault="002E76DE" w:rsidP="009A519A">
            <w:pPr>
              <w:jc w:val="both"/>
              <w:rPr>
                <w:rFonts w:eastAsia="Times New Roman"/>
                <w:b/>
                <w:lang w:val="en-US"/>
              </w:rPr>
            </w:pPr>
            <w:r w:rsidRPr="004B6E0A">
              <w:rPr>
                <w:rFonts w:eastAsia="Times New Roman"/>
                <w:b/>
              </w:rPr>
              <w:t>37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t xml:space="preserve">Формулировать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4B6E0A">
              <w:cr/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  <w:r w:rsidRPr="004B6E0A"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4B6E0A">
              <w:cr/>
              <w:t>Распознавать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4B6E0A">
              <w:cr/>
              <w:t>Находить объёмы прямоугольного параллелепипеда и куба с помощью формул. Выражать одни единицы  объёма через другие.</w:t>
            </w:r>
            <w:r w:rsidRPr="004B6E0A">
              <w:cr/>
              <w:t>Решать комбинаторные задачи с помощью перебора  вариантов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rPr>
          <w:trHeight w:val="1761"/>
        </w:trPr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 xml:space="preserve">Арифметика. Натуральные числа. Элементы алгебры. Описательная статистика. Вероятность. Комбинаторные задачи. Множества 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16.Умножение. Переместительное свойство умножения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17.Сочетательное и распределительное свойства умножения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18.Деление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7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19.Деление с остатком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2о.Степень числа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Контрольнаяработа № 4</w:t>
            </w:r>
          </w:p>
          <w:p w:rsidR="002E76DE" w:rsidRPr="004B6E0A" w:rsidRDefault="002E76DE" w:rsidP="009A519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Наглядная геометрия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21.Площадь. Площадь прямоугольника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</w:t>
            </w:r>
          </w:p>
        </w:tc>
        <w:tc>
          <w:tcPr>
            <w:tcW w:w="4990" w:type="dxa"/>
            <w:vMerge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  <w:lang w:val="en-US"/>
              </w:rPr>
            </w:pPr>
          </w:p>
        </w:tc>
      </w:tr>
      <w:tr w:rsidR="003508C6" w:rsidRPr="004B6E0A" w:rsidTr="00A94D3F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BA084D" w:rsidRPr="004B6E0A" w:rsidRDefault="00BA084D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Наглядная</w:t>
            </w:r>
          </w:p>
          <w:p w:rsidR="00BA084D" w:rsidRPr="004B6E0A" w:rsidRDefault="00BA084D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Геометрия</w:t>
            </w:r>
          </w:p>
          <w:p w:rsidR="00BA084D" w:rsidRPr="004B6E0A" w:rsidRDefault="00BA084D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Арифметика</w:t>
            </w:r>
          </w:p>
          <w:p w:rsidR="00BA084D" w:rsidRPr="004B6E0A" w:rsidRDefault="00BA084D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Измерения,  приближения, оценки.</w:t>
            </w:r>
          </w:p>
          <w:p w:rsidR="003508C6" w:rsidRPr="004B6E0A" w:rsidRDefault="003508C6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142993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22.</w:t>
            </w:r>
            <w:r w:rsidR="003508C6" w:rsidRPr="004B6E0A">
              <w:rPr>
                <w:rFonts w:eastAsia="Times New Roman"/>
              </w:rPr>
              <w:t>Прямоугольный параллелепипед. Пирамида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</w:t>
            </w:r>
          </w:p>
        </w:tc>
        <w:tc>
          <w:tcPr>
            <w:tcW w:w="4990" w:type="dxa"/>
            <w:tcBorders>
              <w:top w:val="nil"/>
              <w:bottom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142993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23.</w:t>
            </w:r>
            <w:r w:rsidR="003508C6" w:rsidRPr="004B6E0A">
              <w:rPr>
                <w:rFonts w:eastAsia="Times New Roman"/>
              </w:rPr>
              <w:t>Объём прямоугольного параллелепипеда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</w:rPr>
              <w:t>4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142993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24.</w:t>
            </w:r>
            <w:r w:rsidR="003508C6" w:rsidRPr="004B6E0A">
              <w:rPr>
                <w:rFonts w:eastAsia="Times New Roman"/>
              </w:rPr>
              <w:t>Комбинаторные задачи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4678" w:type="dxa"/>
            <w:gridSpan w:val="2"/>
            <w:shd w:val="clear" w:color="auto" w:fill="auto"/>
          </w:tcPr>
          <w:p w:rsidR="002E76DE" w:rsidRPr="00765CDE" w:rsidRDefault="002E76DE" w:rsidP="009A519A">
            <w:pPr>
              <w:jc w:val="both"/>
              <w:rPr>
                <w:rFonts w:eastAsia="Times New Roman"/>
                <w:b/>
                <w:lang w:val="en-US"/>
              </w:rPr>
            </w:pPr>
            <w:r w:rsidRPr="00765CDE">
              <w:rPr>
                <w:rFonts w:eastAsia="Times New Roman"/>
                <w:b/>
              </w:rPr>
              <w:t>Глава 4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765CDE">
              <w:rPr>
                <w:rFonts w:eastAsia="Times New Roman"/>
                <w:b/>
              </w:rPr>
              <w:t>Обыкновенные дроби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6DE" w:rsidRPr="004B6E0A" w:rsidRDefault="002E76DE" w:rsidP="009A519A">
            <w:pPr>
              <w:jc w:val="both"/>
              <w:rPr>
                <w:rFonts w:eastAsia="Times New Roman"/>
                <w:b/>
                <w:lang w:val="en-US"/>
              </w:rPr>
            </w:pPr>
            <w:r w:rsidRPr="004B6E0A">
              <w:rPr>
                <w:rFonts w:eastAsia="Times New Roman"/>
                <w:b/>
                <w:lang w:val="en-US"/>
              </w:rPr>
              <w:t>17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rPr>
                <w:i/>
              </w:rPr>
              <w:t xml:space="preserve">Распознавать </w:t>
            </w:r>
            <w:r w:rsidRPr="004B6E0A">
              <w:t>обыкновенную дробь, правильные и неправильные дроби, смешанные числа.</w:t>
            </w:r>
            <w:r w:rsidRPr="004B6E0A"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25.Понятие обыкновенной дроби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</w:tr>
      <w:tr w:rsidR="002E76DE" w:rsidRPr="004B6E0A" w:rsidTr="00A94D3F"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Арифметика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Дроби</w:t>
            </w:r>
          </w:p>
          <w:p w:rsidR="002E76DE" w:rsidRPr="004B6E0A" w:rsidRDefault="002E76DE" w:rsidP="009A519A">
            <w:pPr>
              <w:jc w:val="both"/>
            </w:pPr>
            <w:r w:rsidRPr="004B6E0A">
              <w:rPr>
                <w:rFonts w:eastAsia="Times New Roman"/>
                <w:lang w:eastAsia="ru-RU"/>
              </w:rPr>
              <w:t>Математика  в  историческом  развитии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26.Правильные и неправильные дроби. Сравнение дробей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27.Сложение и вычитание дробей с одинаковыми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Арифметика</w:t>
            </w:r>
          </w:p>
          <w:p w:rsidR="002E76DE" w:rsidRPr="004B6E0A" w:rsidRDefault="002E76DE" w:rsidP="009A519A">
            <w:pPr>
              <w:jc w:val="both"/>
            </w:pPr>
            <w:r w:rsidRPr="004B6E0A">
              <w:rPr>
                <w:rFonts w:eastAsia="Times New Roman"/>
                <w:lang w:eastAsia="ru-RU"/>
              </w:rPr>
              <w:t>Дроби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28.Дроби и деление натуральных чисел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A94D3F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29.Смешанные числа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Повторение и систематизация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1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Контрольнаяработа № 6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4678" w:type="dxa"/>
            <w:gridSpan w:val="2"/>
            <w:shd w:val="clear" w:color="auto" w:fill="auto"/>
          </w:tcPr>
          <w:p w:rsidR="002E76DE" w:rsidRPr="00765CDE" w:rsidRDefault="002E76DE" w:rsidP="009A519A">
            <w:pPr>
              <w:jc w:val="both"/>
              <w:rPr>
                <w:b/>
                <w:lang w:val="en-US"/>
              </w:rPr>
            </w:pPr>
            <w:r w:rsidRPr="00765CDE">
              <w:rPr>
                <w:b/>
              </w:rPr>
              <w:t>Глава 5</w:t>
            </w:r>
          </w:p>
          <w:p w:rsidR="002E76DE" w:rsidRPr="004B6E0A" w:rsidRDefault="002E76DE" w:rsidP="009A519A">
            <w:pPr>
              <w:jc w:val="both"/>
            </w:pPr>
            <w:r w:rsidRPr="00765CDE">
              <w:rPr>
                <w:b/>
              </w:rPr>
              <w:t>Десятичные дроби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6DE" w:rsidRPr="002E76DE" w:rsidRDefault="002E76DE" w:rsidP="009A519A">
            <w:pPr>
              <w:jc w:val="both"/>
              <w:rPr>
                <w:b/>
              </w:rPr>
            </w:pPr>
            <w:r w:rsidRPr="002E76DE">
              <w:rPr>
                <w:b/>
              </w:rPr>
              <w:t>47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rPr>
                <w:i/>
              </w:rPr>
              <w:t>Распознавать</w:t>
            </w:r>
            <w:r w:rsidRPr="004B6E0A"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  <w:r w:rsidRPr="004B6E0A">
              <w:cr/>
              <w:t>результатов вычислений. Выполнять арифметические действия над десятичными дробями.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i/>
              </w:rPr>
              <w:t>Находить</w:t>
            </w:r>
            <w:r w:rsidRPr="004B6E0A"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2E76DE" w:rsidRPr="004B6E0A" w:rsidTr="002E76DE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Арифметика</w:t>
            </w:r>
          </w:p>
          <w:p w:rsidR="002E76DE" w:rsidRPr="004B6E0A" w:rsidRDefault="002E76DE" w:rsidP="009A519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lang w:eastAsia="ru-RU"/>
              </w:rPr>
            </w:pPr>
            <w:r w:rsidRPr="004B6E0A">
              <w:rPr>
                <w:rFonts w:eastAsia="Times New Roman"/>
                <w:lang w:eastAsia="ru-RU"/>
              </w:rPr>
              <w:t>Дроби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lang w:eastAsia="ru-RU"/>
              </w:rPr>
              <w:t>Математика  в историческом       развитии Рациональные числа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30.Представление о десятичных дробях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Арифметика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Измерения,</w:t>
            </w:r>
          </w:p>
          <w:p w:rsidR="002E76DE" w:rsidRPr="004B6E0A" w:rsidRDefault="002E76DE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Приближения, оценки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31.Сравнениедесятичных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32.Округление чисел. Прикидки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33.Сложение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6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Контрольнаяработа №7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lastRenderedPageBreak/>
              <w:t>Арифметика</w:t>
            </w:r>
          </w:p>
          <w:p w:rsidR="002E76DE" w:rsidRPr="004B6E0A" w:rsidRDefault="002E76DE" w:rsidP="009A519A">
            <w:pPr>
              <w:jc w:val="both"/>
            </w:pPr>
            <w:r w:rsidRPr="004B6E0A">
              <w:t>Дроби</w:t>
            </w: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34.Умножениедесятичных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7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35.Делениедесятичных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t>9</w:t>
            </w:r>
          </w:p>
        </w:tc>
        <w:tc>
          <w:tcPr>
            <w:tcW w:w="4990" w:type="dxa"/>
            <w:vMerge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2E76DE" w:rsidRPr="004B6E0A" w:rsidTr="002E76D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2E76DE" w:rsidRPr="004B6E0A" w:rsidRDefault="002E76DE" w:rsidP="009A519A">
            <w:pPr>
              <w:jc w:val="both"/>
            </w:pPr>
            <w:r w:rsidRPr="004B6E0A">
              <w:t>Контрольная работа № 8</w:t>
            </w:r>
          </w:p>
          <w:p w:rsidR="002E76DE" w:rsidRPr="004B6E0A" w:rsidRDefault="002E76DE" w:rsidP="009A519A">
            <w:pPr>
              <w:jc w:val="both"/>
            </w:pPr>
          </w:p>
          <w:p w:rsidR="002E76DE" w:rsidRPr="004B6E0A" w:rsidRDefault="002E76DE" w:rsidP="009A519A">
            <w:pPr>
              <w:jc w:val="both"/>
            </w:pPr>
          </w:p>
          <w:p w:rsidR="002E76DE" w:rsidRPr="004B6E0A" w:rsidRDefault="002E76DE" w:rsidP="009A519A">
            <w:pPr>
              <w:jc w:val="both"/>
            </w:pPr>
          </w:p>
          <w:p w:rsidR="002E76DE" w:rsidRPr="004B6E0A" w:rsidRDefault="002E76DE" w:rsidP="009A519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tcBorders>
              <w:bottom w:val="nil"/>
            </w:tcBorders>
            <w:shd w:val="clear" w:color="auto" w:fill="auto"/>
          </w:tcPr>
          <w:p w:rsidR="002E76DE" w:rsidRPr="004B6E0A" w:rsidRDefault="002E76DE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CA697B" w:rsidRPr="004B6E0A" w:rsidRDefault="00CA697B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Арифметика</w:t>
            </w:r>
          </w:p>
          <w:p w:rsidR="00CA697B" w:rsidRPr="004B6E0A" w:rsidRDefault="00CA697B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Дроби</w:t>
            </w:r>
          </w:p>
          <w:p w:rsidR="003508C6" w:rsidRPr="004B6E0A" w:rsidRDefault="00CA697B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Элементы алгебры</w:t>
            </w:r>
          </w:p>
        </w:tc>
        <w:tc>
          <w:tcPr>
            <w:tcW w:w="2836" w:type="dxa"/>
            <w:shd w:val="clear" w:color="auto" w:fill="auto"/>
          </w:tcPr>
          <w:p w:rsidR="003508C6" w:rsidRPr="004B6E0A" w:rsidRDefault="00D5195D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36.</w:t>
            </w:r>
            <w:r w:rsidR="003508C6" w:rsidRPr="004B6E0A">
              <w:rPr>
                <w:rFonts w:eastAsia="Times New Roman"/>
              </w:rPr>
              <w:t>Среднее арифметическое. Среднее значение величины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D5195D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37.</w:t>
            </w:r>
            <w:r w:rsidR="003508C6" w:rsidRPr="004B6E0A">
              <w:rPr>
                <w:rFonts w:eastAsia="Times New Roman"/>
              </w:rPr>
              <w:t>Проценты. Нахождение процентов от числа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D5195D" w:rsidP="009A519A">
            <w:pPr>
              <w:jc w:val="both"/>
            </w:pPr>
            <w:r w:rsidRPr="004B6E0A">
              <w:t>38.</w:t>
            </w:r>
            <w:r w:rsidR="003508C6" w:rsidRPr="004B6E0A">
              <w:t>Нахождение числа по его процентам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4</w:t>
            </w: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2</w:t>
            </w: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842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Контрольнаяработа № 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4678" w:type="dxa"/>
            <w:gridSpan w:val="2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b/>
              </w:rPr>
            </w:pPr>
            <w:r w:rsidRPr="004B6E0A">
              <w:rPr>
                <w:b/>
              </w:rPr>
              <w:t>Повторение</w:t>
            </w:r>
            <w:r w:rsidRPr="004B6E0A">
              <w:rPr>
                <w:b/>
              </w:rPr>
              <w:cr/>
              <w:t>и систематизация</w:t>
            </w:r>
          </w:p>
          <w:p w:rsidR="003508C6" w:rsidRPr="004B6E0A" w:rsidRDefault="003508C6" w:rsidP="009A519A">
            <w:pPr>
              <w:jc w:val="both"/>
            </w:pPr>
            <w:r w:rsidRPr="004B6E0A">
              <w:rPr>
                <w:b/>
              </w:rPr>
              <w:t>учебного материала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8C6" w:rsidRPr="004B6E0A" w:rsidRDefault="003508C6" w:rsidP="009A519A">
            <w:pPr>
              <w:jc w:val="both"/>
              <w:rPr>
                <w:b/>
              </w:rPr>
            </w:pPr>
            <w:r w:rsidRPr="004B6E0A">
              <w:rPr>
                <w:b/>
                <w:lang w:val="en-US"/>
              </w:rPr>
              <w:t>1</w:t>
            </w:r>
            <w:r w:rsidR="008761EB" w:rsidRPr="004B6E0A">
              <w:rPr>
                <w:b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4678" w:type="dxa"/>
            <w:gridSpan w:val="2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Упражнения</w:t>
            </w:r>
            <w:r w:rsidRPr="004B6E0A">
              <w:cr/>
              <w:t xml:space="preserve">для повторения курса </w:t>
            </w:r>
          </w:p>
          <w:p w:rsidR="003508C6" w:rsidRPr="004B6E0A" w:rsidRDefault="003508C6" w:rsidP="009A519A">
            <w:pPr>
              <w:jc w:val="both"/>
            </w:pPr>
            <w:r w:rsidRPr="004B6E0A">
              <w:t>5 класса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rPr>
                <w:lang w:val="en-US"/>
              </w:rPr>
              <w:t>1</w:t>
            </w:r>
            <w:r w:rsidR="008761EB" w:rsidRPr="004B6E0A">
              <w:t>5</w:t>
            </w:r>
          </w:p>
        </w:tc>
        <w:tc>
          <w:tcPr>
            <w:tcW w:w="4990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4678" w:type="dxa"/>
            <w:gridSpan w:val="2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Контрольнаяработа № 10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</w:tbl>
    <w:p w:rsidR="003508C6" w:rsidRPr="004B6E0A" w:rsidRDefault="003508C6" w:rsidP="00765CDE">
      <w:pPr>
        <w:jc w:val="center"/>
      </w:pPr>
      <w:r w:rsidRPr="004B6E0A">
        <w:rPr>
          <w:b/>
        </w:rPr>
        <w:br w:type="column"/>
      </w:r>
      <w:r w:rsidRPr="001F036F">
        <w:rPr>
          <w:b/>
          <w:sz w:val="28"/>
          <w:szCs w:val="28"/>
        </w:rPr>
        <w:lastRenderedPageBreak/>
        <w:t xml:space="preserve"> Математика. 6 класс</w:t>
      </w:r>
      <w:r w:rsidRPr="004B6E0A">
        <w:rPr>
          <w:b/>
        </w:rPr>
        <w:cr/>
      </w:r>
      <w:r w:rsidRPr="004B6E0A">
        <w:t xml:space="preserve"> 5 часов в неделю, всего 170 часов.</w:t>
      </w:r>
      <w:r w:rsidRPr="004B6E0A">
        <w:cr/>
      </w:r>
    </w:p>
    <w:p w:rsidR="003508C6" w:rsidRPr="004B6E0A" w:rsidRDefault="003508C6" w:rsidP="004B6E0A">
      <w:pPr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951"/>
        <w:gridCol w:w="2693"/>
        <w:gridCol w:w="709"/>
        <w:gridCol w:w="4990"/>
      </w:tblGrid>
      <w:tr w:rsidR="003F15A2" w:rsidRPr="003F15A2" w:rsidTr="00A94D3F">
        <w:trPr>
          <w:cantSplit/>
          <w:trHeight w:val="1430"/>
          <w:tblHeader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A2" w:rsidRPr="003F15A2" w:rsidRDefault="003F15A2" w:rsidP="009A519A">
            <w:pPr>
              <w:jc w:val="both"/>
              <w:rPr>
                <w:b/>
                <w:highlight w:val="lightGray"/>
              </w:rPr>
            </w:pPr>
            <w:r w:rsidRPr="003F15A2">
              <w:rPr>
                <w:b/>
              </w:rPr>
              <w:t>Раздел, тема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A2" w:rsidRPr="003F15A2" w:rsidRDefault="003F15A2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Кол-во час.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5A2" w:rsidRPr="003F15A2" w:rsidRDefault="003F15A2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Планируемые образовательные результаты учащихся</w:t>
            </w:r>
          </w:p>
        </w:tc>
      </w:tr>
      <w:tr w:rsidR="003F15A2" w:rsidRPr="004B6E0A" w:rsidTr="00A94D3F">
        <w:trPr>
          <w:trHeight w:val="237"/>
          <w:tblHeader/>
        </w:trPr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A2" w:rsidRPr="004B6E0A" w:rsidRDefault="003F15A2" w:rsidP="009A519A">
            <w:pPr>
              <w:jc w:val="both"/>
              <w:rPr>
                <w:rFonts w:eastAsia="Times New Roman"/>
                <w:b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A2" w:rsidRPr="004B6E0A" w:rsidRDefault="003F15A2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A2" w:rsidRPr="004B6E0A" w:rsidRDefault="003F15A2" w:rsidP="009A519A">
            <w:pPr>
              <w:jc w:val="both"/>
              <w:rPr>
                <w:rFonts w:eastAsia="Times New Roman"/>
                <w:b/>
              </w:rPr>
            </w:pPr>
          </w:p>
        </w:tc>
      </w:tr>
      <w:tr w:rsidR="003508C6" w:rsidRPr="003F15A2" w:rsidTr="00A94D3F">
        <w:tc>
          <w:tcPr>
            <w:tcW w:w="4644" w:type="dxa"/>
            <w:gridSpan w:val="2"/>
            <w:shd w:val="clear" w:color="auto" w:fill="auto"/>
          </w:tcPr>
          <w:p w:rsidR="003508C6" w:rsidRPr="003F15A2" w:rsidRDefault="003508C6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Глава 1</w:t>
            </w:r>
          </w:p>
          <w:p w:rsidR="003508C6" w:rsidRPr="003F15A2" w:rsidRDefault="003508C6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Делимость натуральных чисел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8C6" w:rsidRPr="003F15A2" w:rsidRDefault="003508C6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17</w:t>
            </w:r>
          </w:p>
        </w:tc>
        <w:tc>
          <w:tcPr>
            <w:tcW w:w="4990" w:type="dxa"/>
            <w:shd w:val="clear" w:color="auto" w:fill="auto"/>
          </w:tcPr>
          <w:p w:rsidR="003508C6" w:rsidRPr="003F15A2" w:rsidRDefault="003508C6" w:rsidP="009A519A">
            <w:pPr>
              <w:jc w:val="both"/>
              <w:rPr>
                <w:rFonts w:eastAsia="Times New Roman"/>
                <w:b/>
              </w:rPr>
            </w:pPr>
          </w:p>
        </w:tc>
      </w:tr>
      <w:tr w:rsidR="003508C6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508C6" w:rsidRPr="004B6E0A" w:rsidRDefault="00CA697B" w:rsidP="009A519A">
            <w:pPr>
              <w:jc w:val="both"/>
            </w:pPr>
            <w:r w:rsidRPr="004B6E0A">
              <w:t>1.</w:t>
            </w:r>
            <w:r w:rsidR="003508C6" w:rsidRPr="004B6E0A">
              <w:t>Делителии кратные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t>2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rPr>
                <w:i/>
              </w:rPr>
              <w:t>Формулировать</w:t>
            </w:r>
            <w:r w:rsidRPr="004B6E0A"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3508C6" w:rsidRPr="004B6E0A" w:rsidRDefault="003508C6" w:rsidP="009A519A">
            <w:pPr>
              <w:jc w:val="both"/>
            </w:pPr>
            <w:r w:rsidRPr="004B6E0A">
              <w:rPr>
                <w:i/>
              </w:rPr>
              <w:t>Описывать</w:t>
            </w:r>
            <w:r w:rsidRPr="004B6E0A"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3508C6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508C6" w:rsidRPr="004B6E0A" w:rsidRDefault="00CA697B" w:rsidP="009A519A">
            <w:pPr>
              <w:jc w:val="both"/>
            </w:pPr>
            <w:r w:rsidRPr="004B6E0A">
              <w:t>2.</w:t>
            </w:r>
            <w:r w:rsidR="003508C6" w:rsidRPr="004B6E0A">
              <w:t>Признаки делимости на 10, на 5 и на 2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CA697B" w:rsidRPr="004B6E0A" w:rsidRDefault="00CA697B" w:rsidP="009A519A">
            <w:pPr>
              <w:jc w:val="both"/>
            </w:pPr>
            <w:r w:rsidRPr="004B6E0A">
              <w:t>Арифметика</w:t>
            </w:r>
          </w:p>
          <w:p w:rsidR="00CA697B" w:rsidRPr="004B6E0A" w:rsidRDefault="00CA697B" w:rsidP="009A519A">
            <w:pPr>
              <w:jc w:val="both"/>
            </w:pPr>
            <w:r w:rsidRPr="004B6E0A">
              <w:t>Натуральные  числа</w:t>
            </w:r>
          </w:p>
          <w:p w:rsidR="00CA697B" w:rsidRPr="004B6E0A" w:rsidRDefault="00CA697B" w:rsidP="009A519A">
            <w:pPr>
              <w:jc w:val="both"/>
            </w:pPr>
            <w:r w:rsidRPr="004B6E0A">
              <w:t>Описательная  статистика.</w:t>
            </w:r>
          </w:p>
          <w:p w:rsidR="00CA697B" w:rsidRPr="004B6E0A" w:rsidRDefault="00CA697B" w:rsidP="009A519A">
            <w:pPr>
              <w:jc w:val="both"/>
            </w:pPr>
            <w:r w:rsidRPr="004B6E0A">
              <w:t>Вероятность. Комбинаторика</w:t>
            </w:r>
          </w:p>
          <w:p w:rsidR="003508C6" w:rsidRPr="004B6E0A" w:rsidRDefault="00CA697B" w:rsidP="009A519A">
            <w:pPr>
              <w:jc w:val="both"/>
            </w:pPr>
            <w:r w:rsidRPr="004B6E0A">
              <w:t>Множества</w:t>
            </w:r>
          </w:p>
        </w:tc>
        <w:tc>
          <w:tcPr>
            <w:tcW w:w="2693" w:type="dxa"/>
            <w:shd w:val="clear" w:color="auto" w:fill="auto"/>
          </w:tcPr>
          <w:p w:rsidR="003508C6" w:rsidRPr="004B6E0A" w:rsidRDefault="00CA697B" w:rsidP="009A519A">
            <w:pPr>
              <w:jc w:val="both"/>
            </w:pPr>
            <w:r w:rsidRPr="004B6E0A">
              <w:t>3.</w:t>
            </w:r>
            <w:r w:rsidR="003508C6" w:rsidRPr="004B6E0A">
              <w:t>Признаки делимости на 9 и на 3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508C6" w:rsidRPr="004B6E0A" w:rsidRDefault="00CA697B" w:rsidP="009A519A">
            <w:pPr>
              <w:jc w:val="both"/>
            </w:pPr>
            <w:r w:rsidRPr="004B6E0A">
              <w:t>4.</w:t>
            </w:r>
            <w:r w:rsidR="003508C6" w:rsidRPr="004B6E0A">
              <w:t>Простые и составные числа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913501" w:rsidP="009A51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508C6" w:rsidRPr="004B6E0A" w:rsidRDefault="00CA697B" w:rsidP="009A519A">
            <w:pPr>
              <w:jc w:val="both"/>
            </w:pPr>
            <w:r w:rsidRPr="004B6E0A">
              <w:t>5.</w:t>
            </w:r>
            <w:r w:rsidR="003508C6" w:rsidRPr="004B6E0A">
              <w:t>Наибольшийобщий делитель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508C6" w:rsidRPr="004B6E0A" w:rsidRDefault="00CA697B" w:rsidP="009A519A">
            <w:pPr>
              <w:jc w:val="both"/>
            </w:pPr>
            <w:r w:rsidRPr="004B6E0A">
              <w:t>6.</w:t>
            </w:r>
            <w:r w:rsidR="003508C6" w:rsidRPr="004B6E0A">
              <w:t>Наименьшееобщее кратное</w:t>
            </w:r>
          </w:p>
        </w:tc>
        <w:tc>
          <w:tcPr>
            <w:tcW w:w="709" w:type="dxa"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>
              <w:t>Повторение и систематизация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913501" w:rsidRPr="00913501" w:rsidRDefault="00913501" w:rsidP="009A519A">
            <w:pPr>
              <w:jc w:val="both"/>
            </w:pPr>
            <w: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3508C6" w:rsidRPr="004B6E0A" w:rsidTr="00A94D3F">
        <w:tc>
          <w:tcPr>
            <w:tcW w:w="1951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508C6" w:rsidRPr="004B6E0A" w:rsidRDefault="003508C6" w:rsidP="009A519A">
            <w:pPr>
              <w:jc w:val="both"/>
            </w:pPr>
            <w:r w:rsidRPr="004B6E0A">
              <w:t>Контрольнаяработа № 1</w:t>
            </w:r>
          </w:p>
        </w:tc>
        <w:tc>
          <w:tcPr>
            <w:tcW w:w="709" w:type="dxa"/>
            <w:shd w:val="clear" w:color="auto" w:fill="auto"/>
          </w:tcPr>
          <w:p w:rsidR="003508C6" w:rsidRPr="00561D09" w:rsidRDefault="003508C6" w:rsidP="009A519A">
            <w:pPr>
              <w:jc w:val="both"/>
            </w:pPr>
            <w:r w:rsidRPr="00561D09"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3508C6" w:rsidRPr="004B6E0A" w:rsidRDefault="003508C6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3F15A2" w:rsidTr="00A94D3F">
        <w:tc>
          <w:tcPr>
            <w:tcW w:w="4644" w:type="dxa"/>
            <w:gridSpan w:val="2"/>
            <w:shd w:val="clear" w:color="auto" w:fill="auto"/>
          </w:tcPr>
          <w:p w:rsidR="00913501" w:rsidRPr="00561D09" w:rsidRDefault="00913501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Глава 2</w:t>
            </w:r>
          </w:p>
          <w:p w:rsidR="00913501" w:rsidRPr="003F15A2" w:rsidRDefault="00913501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Обыкновенные дроби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501" w:rsidRPr="003F15A2" w:rsidRDefault="00913501" w:rsidP="009A519A">
            <w:pPr>
              <w:jc w:val="both"/>
              <w:rPr>
                <w:b/>
              </w:rPr>
            </w:pPr>
            <w:r w:rsidRPr="003F15A2">
              <w:rPr>
                <w:b/>
              </w:rPr>
              <w:t>38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rPr>
                <w:i/>
              </w:rPr>
              <w:t>Формулировать</w:t>
            </w:r>
            <w:r w:rsidRPr="004B6E0A"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</w:p>
          <w:p w:rsidR="00913501" w:rsidRPr="003F15A2" w:rsidRDefault="00913501" w:rsidP="009A519A">
            <w:pPr>
              <w:jc w:val="both"/>
              <w:rPr>
                <w:rFonts w:eastAsia="Times New Roman"/>
                <w:b/>
              </w:rPr>
            </w:pPr>
            <w:r w:rsidRPr="004B6E0A">
              <w:t>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</w:tr>
      <w:tr w:rsidR="00913501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Арифметика</w:t>
            </w:r>
          </w:p>
          <w:p w:rsidR="00913501" w:rsidRPr="004B6E0A" w:rsidRDefault="00913501" w:rsidP="009A519A">
            <w:pPr>
              <w:jc w:val="both"/>
            </w:pPr>
            <w:r w:rsidRPr="004B6E0A">
              <w:t>Дроби</w:t>
            </w:r>
          </w:p>
          <w:p w:rsidR="00913501" w:rsidRPr="004B6E0A" w:rsidRDefault="00913501" w:rsidP="009A519A">
            <w:pPr>
              <w:jc w:val="both"/>
            </w:pPr>
            <w:r w:rsidRPr="004B6E0A">
              <w:t>Описательная  статистика.</w:t>
            </w:r>
          </w:p>
          <w:p w:rsidR="00913501" w:rsidRPr="004B6E0A" w:rsidRDefault="00913501" w:rsidP="009A519A">
            <w:pPr>
              <w:jc w:val="both"/>
            </w:pPr>
            <w:r w:rsidRPr="004B6E0A">
              <w:t>Вероятность. Комбинаторика</w:t>
            </w:r>
          </w:p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t>Множества</w:t>
            </w:r>
          </w:p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7.Основное свойство дроби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</w:pPr>
          </w:p>
        </w:tc>
      </w:tr>
      <w:tr w:rsidR="00913501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8.Сокращениедробей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9.Приведение дробей к общему знаменателю. Сравнение дробей</w:t>
            </w:r>
            <w:r w:rsidR="00AE52AA">
              <w:rPr>
                <w:rFonts w:eastAsia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13501" w:rsidRPr="00AE52AA" w:rsidRDefault="00AE52AA" w:rsidP="009A51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  <w:b/>
              </w:rPr>
              <w:lastRenderedPageBreak/>
              <w:t>А</w:t>
            </w:r>
            <w:r w:rsidRPr="004B6E0A">
              <w:rPr>
                <w:rFonts w:eastAsia="Times New Roman"/>
              </w:rPr>
              <w:t>рифметика</w:t>
            </w:r>
          </w:p>
          <w:p w:rsidR="00913501" w:rsidRPr="004B6E0A" w:rsidRDefault="00913501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Дроби</w:t>
            </w: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10.Сложение и вычитание дробей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2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11.Умножение дробей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Арифметика</w:t>
            </w:r>
          </w:p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Дроби</w:t>
            </w:r>
          </w:p>
          <w:p w:rsidR="00913501" w:rsidRPr="004B6E0A" w:rsidRDefault="00913501" w:rsidP="009A519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Элементы алгебры</w:t>
            </w: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12.Нахождение дроби от числа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3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Арифметика</w:t>
            </w:r>
          </w:p>
          <w:p w:rsidR="00913501" w:rsidRPr="004B6E0A" w:rsidRDefault="00913501" w:rsidP="009A519A">
            <w:pPr>
              <w:jc w:val="both"/>
            </w:pPr>
            <w:r w:rsidRPr="004B6E0A">
              <w:t>Дроби</w:t>
            </w:r>
          </w:p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13.Взаимно обратные числа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14.Деление дробей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Арифметика</w:t>
            </w:r>
          </w:p>
          <w:p w:rsidR="00913501" w:rsidRPr="004B6E0A" w:rsidRDefault="00913501" w:rsidP="009A519A">
            <w:pPr>
              <w:jc w:val="both"/>
            </w:pPr>
            <w:r w:rsidRPr="004B6E0A">
              <w:t>Дроби</w:t>
            </w:r>
          </w:p>
          <w:p w:rsidR="00913501" w:rsidRPr="004B6E0A" w:rsidRDefault="00913501" w:rsidP="009A519A">
            <w:pPr>
              <w:jc w:val="both"/>
            </w:pPr>
            <w:r w:rsidRPr="004B6E0A">
              <w:t>Наглядная геометрия</w:t>
            </w: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15.Нахождение числа по значению его дроби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16.Преобразование обыкновенных дробей в десятичные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17.Бесконечные периодические десятичные дроби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913501" w:rsidRPr="004B6E0A" w:rsidTr="00A94D3F">
        <w:tc>
          <w:tcPr>
            <w:tcW w:w="1951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13501" w:rsidRPr="004B6E0A" w:rsidRDefault="00913501" w:rsidP="009A519A">
            <w:pPr>
              <w:jc w:val="both"/>
            </w:pPr>
            <w:r w:rsidRPr="004B6E0A">
              <w:t>18.Десятичное приближение обыкновенной дроби</w:t>
            </w:r>
          </w:p>
        </w:tc>
        <w:tc>
          <w:tcPr>
            <w:tcW w:w="709" w:type="dxa"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913501" w:rsidRPr="004B6E0A" w:rsidRDefault="00913501" w:rsidP="009A519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shd w:val="clear" w:color="auto" w:fill="auto"/>
          </w:tcPr>
          <w:p w:rsidR="00AE52AA" w:rsidRPr="004B6E0A" w:rsidRDefault="00AE52AA" w:rsidP="00AE52A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</w:pPr>
            <w:r>
              <w:t>Повторение и систематизация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AE52AA" w:rsidRPr="00913501" w:rsidRDefault="00AE52AA" w:rsidP="00AE52AA">
            <w:pPr>
              <w:jc w:val="both"/>
            </w:pPr>
            <w: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shd w:val="clear" w:color="auto" w:fill="auto"/>
          </w:tcPr>
          <w:p w:rsidR="00AE52AA" w:rsidRPr="004B6E0A" w:rsidRDefault="00AE52AA" w:rsidP="00AE52AA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</w:pPr>
            <w:r w:rsidRPr="004B6E0A">
              <w:t>Контрольнаяработа № 4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lang w:val="en-US"/>
              </w:rPr>
            </w:pPr>
            <w:r w:rsidRPr="004B6E0A">
              <w:rPr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3F15A2" w:rsidTr="00A94D3F">
        <w:tc>
          <w:tcPr>
            <w:tcW w:w="4644" w:type="dxa"/>
            <w:gridSpan w:val="2"/>
            <w:shd w:val="clear" w:color="auto" w:fill="auto"/>
          </w:tcPr>
          <w:p w:rsidR="00AE52AA" w:rsidRPr="003F15A2" w:rsidRDefault="00AE52AA" w:rsidP="00AE52AA">
            <w:pPr>
              <w:jc w:val="both"/>
              <w:rPr>
                <w:b/>
                <w:lang w:val="en-US"/>
              </w:rPr>
            </w:pPr>
            <w:r w:rsidRPr="003F15A2">
              <w:rPr>
                <w:b/>
              </w:rPr>
              <w:t>Глава 3</w:t>
            </w:r>
          </w:p>
          <w:p w:rsidR="00AE52AA" w:rsidRPr="003F15A2" w:rsidRDefault="00AE52AA" w:rsidP="00AE52AA">
            <w:pPr>
              <w:jc w:val="both"/>
              <w:rPr>
                <w:b/>
              </w:rPr>
            </w:pPr>
            <w:r w:rsidRPr="003F15A2">
              <w:rPr>
                <w:b/>
              </w:rPr>
              <w:t>Отношения и пропорции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2AA" w:rsidRPr="003F15A2" w:rsidRDefault="00AE52AA" w:rsidP="00AE52AA">
            <w:pPr>
              <w:jc w:val="both"/>
              <w:rPr>
                <w:b/>
              </w:rPr>
            </w:pPr>
            <w:r w:rsidRPr="003F15A2">
              <w:rPr>
                <w:b/>
              </w:rPr>
              <w:t>28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  <w:i/>
              </w:rPr>
              <w:t>Формулировать</w:t>
            </w:r>
            <w:r w:rsidRPr="004B6E0A">
              <w:rPr>
                <w:rFonts w:eastAsia="Times New Roman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</w:t>
            </w:r>
            <w:r w:rsidRPr="004B6E0A">
              <w:rPr>
                <w:rFonts w:eastAsia="Times New Roman"/>
              </w:rPr>
              <w:lastRenderedPageBreak/>
              <w:t>отношение двух чисел. Делить число на пропорциональные части.</w:t>
            </w:r>
            <w:r w:rsidRPr="004B6E0A">
              <w:rPr>
                <w:rFonts w:eastAsia="Times New Roman"/>
              </w:rPr>
              <w:cr/>
            </w:r>
            <w:r w:rsidRPr="004B6E0A">
              <w:rPr>
                <w:rFonts w:eastAsia="Times New Roman"/>
                <w:i/>
              </w:rPr>
              <w:t>Записывать</w:t>
            </w:r>
            <w:r w:rsidRPr="004B6E0A">
              <w:rPr>
                <w:rFonts w:eastAsia="Times New Roman"/>
              </w:rPr>
              <w:t xml:space="preserve"> с помощью букв основные свойства дроби, отношения, пропорции.</w:t>
            </w:r>
            <w:r w:rsidRPr="004B6E0A">
              <w:rPr>
                <w:rFonts w:eastAsia="Times New Roman"/>
              </w:rPr>
              <w:cr/>
            </w:r>
            <w:r w:rsidRPr="004B6E0A">
              <w:rPr>
                <w:rFonts w:eastAsia="Times New Roman"/>
                <w:i/>
              </w:rPr>
              <w:t>Анализировать</w:t>
            </w:r>
            <w:r w:rsidRPr="004B6E0A">
              <w:rPr>
                <w:rFonts w:eastAsia="Times New Roman"/>
              </w:rPr>
              <w:t xml:space="preserve"> информацию, представленную</w:t>
            </w:r>
            <w:r w:rsidRPr="004B6E0A">
              <w:rPr>
                <w:rFonts w:eastAsia="Times New Roman"/>
              </w:rPr>
              <w:cr/>
              <w:t>в виде столбчатых и круговых диаграмм. Представлять информацию в виде столбчатых и круговых диаграмм.</w:t>
            </w:r>
            <w:r w:rsidRPr="004B6E0A">
              <w:rPr>
                <w:rFonts w:eastAsia="Times New Roman"/>
              </w:rPr>
              <w:cr/>
            </w:r>
            <w:r w:rsidRPr="004B6E0A">
              <w:rPr>
                <w:rFonts w:eastAsia="Times New Roman"/>
                <w:i/>
              </w:rPr>
              <w:t>Приводить</w:t>
            </w:r>
            <w:r w:rsidRPr="004B6E0A">
              <w:rPr>
                <w:rFonts w:eastAsia="Times New Roman"/>
              </w:rPr>
              <w:t xml:space="preserve"> примеры случайных событий. Находить вероятность случайного события в опытах</w:t>
            </w:r>
            <w:r w:rsidRPr="004B6E0A">
              <w:rPr>
                <w:rFonts w:eastAsia="Times New Roman"/>
              </w:rPr>
              <w:cr/>
              <w:t xml:space="preserve">с равновозможными исходами. </w:t>
            </w:r>
          </w:p>
          <w:p w:rsidR="00AE52AA" w:rsidRPr="003F15A2" w:rsidRDefault="00AE52AA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i/>
              </w:rPr>
              <w:t>Распознавать</w:t>
            </w:r>
            <w:r w:rsidRPr="004B6E0A">
              <w:rPr>
                <w:rFonts w:eastAsia="Times New Roman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</w:p>
        </w:tc>
      </w:tr>
      <w:tr w:rsidR="00AE52AA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Арифметика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Дроби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Элементы алгебры</w:t>
            </w: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19.Отношения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20.Пропорции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D7887" w:rsidP="00AE52A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21.Процентное отношение двух чисел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5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lastRenderedPageBreak/>
              <w:t>Арифметика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Дроби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Элементы алгебры</w:t>
            </w: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22.Прямая и обратная пропорциональные зависимости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23.Деление числа в данном отношении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Наглядная  геометрия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Измерения,  приближения, оценки.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Зависимости  между  величинами</w:t>
            </w: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24.Окружность и круг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25.Длина окружности. Площадь круга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Наглядная геометрия</w:t>
            </w: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26.Цилиндр, конус, шар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Описательная  статистика.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Вероятность. Комбинаторика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Множества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Элементы  алгебры</w:t>
            </w:r>
          </w:p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27Диаграммы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D7887" w:rsidP="00AE52A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28.Случайные события. Вероятность случайного события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</w:pPr>
            <w:r>
              <w:t>Повторение и систематизация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AE52AA" w:rsidRPr="00913501" w:rsidRDefault="00AE52AA" w:rsidP="00AE52AA">
            <w:pPr>
              <w:jc w:val="both"/>
            </w:pPr>
            <w: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AE52AA" w:rsidRPr="004B6E0A" w:rsidTr="00A94D3F">
        <w:tc>
          <w:tcPr>
            <w:tcW w:w="1951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6</w:t>
            </w:r>
          </w:p>
        </w:tc>
        <w:tc>
          <w:tcPr>
            <w:tcW w:w="709" w:type="dxa"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AE52AA" w:rsidRPr="004B6E0A" w:rsidRDefault="00AE52AA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3F15A2" w:rsidTr="00A94D3F">
        <w:tc>
          <w:tcPr>
            <w:tcW w:w="4644" w:type="dxa"/>
            <w:gridSpan w:val="2"/>
            <w:shd w:val="clear" w:color="auto" w:fill="auto"/>
          </w:tcPr>
          <w:p w:rsidR="00FB2AD8" w:rsidRPr="003F15A2" w:rsidRDefault="00FB2AD8" w:rsidP="00AE52AA">
            <w:pPr>
              <w:jc w:val="both"/>
              <w:rPr>
                <w:rFonts w:eastAsia="Times New Roman"/>
                <w:b/>
              </w:rPr>
            </w:pPr>
            <w:r w:rsidRPr="003F15A2">
              <w:rPr>
                <w:rFonts w:eastAsia="Times New Roman"/>
                <w:b/>
              </w:rPr>
              <w:t>Глава 4</w:t>
            </w:r>
            <w:r w:rsidRPr="003F15A2">
              <w:rPr>
                <w:rFonts w:eastAsia="Times New Roman"/>
                <w:b/>
              </w:rPr>
              <w:cr/>
              <w:t>Рациональные числа</w:t>
            </w:r>
          </w:p>
          <w:p w:rsidR="00FB2AD8" w:rsidRPr="003F15A2" w:rsidRDefault="00FB2AD8" w:rsidP="00AE52AA">
            <w:pPr>
              <w:jc w:val="both"/>
              <w:rPr>
                <w:rFonts w:eastAsia="Times New Roman"/>
                <w:b/>
              </w:rPr>
            </w:pPr>
            <w:r w:rsidRPr="003F15A2">
              <w:rPr>
                <w:rFonts w:eastAsia="Times New Roman"/>
                <w:b/>
              </w:rPr>
              <w:t>и действия над ними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AD8" w:rsidRPr="003F15A2" w:rsidRDefault="00FB2AD8" w:rsidP="00AE52A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70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  <w:i/>
              </w:rPr>
              <w:t>Приводить</w:t>
            </w:r>
            <w:r w:rsidRPr="004B6E0A">
              <w:rPr>
                <w:rFonts w:eastAsia="Times New Roman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накоординатной прямой точку с заданной координатой, определять координату точки.</w:t>
            </w:r>
            <w:r w:rsidRPr="004B6E0A">
              <w:rPr>
                <w:rFonts w:eastAsia="Times New Roman"/>
              </w:rPr>
              <w:cr/>
            </w:r>
            <w:r w:rsidRPr="004B6E0A">
              <w:rPr>
                <w:rFonts w:eastAsia="Times New Roman"/>
                <w:i/>
              </w:rPr>
              <w:lastRenderedPageBreak/>
              <w:t>Характеризовать</w:t>
            </w:r>
            <w:r w:rsidRPr="004B6E0A">
              <w:rPr>
                <w:rFonts w:eastAsia="Times New Roman"/>
              </w:rPr>
              <w:t xml:space="preserve"> множество целых чисел. Объяснять понятие множества рациональных чисел.</w:t>
            </w:r>
            <w:r w:rsidRPr="004B6E0A">
              <w:rPr>
                <w:rFonts w:eastAsia="Times New Roman"/>
              </w:rPr>
              <w:cr/>
            </w:r>
            <w:r w:rsidRPr="004B6E0A">
              <w:rPr>
                <w:rFonts w:eastAsia="Times New Roman"/>
                <w:i/>
              </w:rPr>
              <w:t>Формулировать</w:t>
            </w:r>
            <w:r w:rsidRPr="004B6E0A">
              <w:rPr>
                <w:rFonts w:eastAsia="Times New Roman"/>
              </w:rPr>
              <w:t xml:space="preserve"> определение модуля числа. Находить модуль числа.</w:t>
            </w:r>
            <w:r w:rsidRPr="004B6E0A">
              <w:rPr>
                <w:rFonts w:eastAsia="Times New Roman"/>
              </w:rPr>
              <w:cr/>
            </w:r>
            <w:r w:rsidRPr="004B6E0A">
              <w:rPr>
                <w:rFonts w:eastAsia="Times New Roman"/>
                <w:i/>
              </w:rPr>
              <w:t>Сравнивать</w:t>
            </w:r>
            <w:r w:rsidRPr="004B6E0A">
              <w:rPr>
                <w:rFonts w:eastAsia="Times New Roman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4B6E0A">
              <w:rPr>
                <w:rFonts w:eastAsia="Times New Roman"/>
              </w:rPr>
              <w:cr/>
            </w:r>
            <w:r w:rsidRPr="004B6E0A">
              <w:rPr>
                <w:rFonts w:eastAsia="Times New Roman"/>
                <w:i/>
              </w:rPr>
              <w:t>Применять</w:t>
            </w:r>
            <w:r w:rsidRPr="004B6E0A">
              <w:rPr>
                <w:rFonts w:eastAsia="Times New Roman"/>
              </w:rPr>
              <w:t xml:space="preserve"> свойства при решении уравнений. Решать текстовые задачи с помощью уравнений.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  <w:i/>
              </w:rPr>
              <w:t>Распознавать</w:t>
            </w:r>
            <w:r w:rsidRPr="004B6E0A">
              <w:rPr>
                <w:rFonts w:eastAsia="Times New Roman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FB2AD8" w:rsidRPr="003F15A2" w:rsidRDefault="00FB2AD8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i/>
              </w:rPr>
              <w:t>Объяснять</w:t>
            </w:r>
            <w:r w:rsidRPr="004B6E0A">
              <w:rPr>
                <w:rFonts w:eastAsia="Times New Roman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FB2AD8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</w:rPr>
              <w:t>29.Положительные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и отрицательные числа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Арифметика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lastRenderedPageBreak/>
              <w:t>Рациональные  числа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Наглядная  геометрия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Математика  в  историческом  развитии</w:t>
            </w: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lastRenderedPageBreak/>
              <w:t xml:space="preserve">30.Координатная </w:t>
            </w:r>
            <w:r w:rsidRPr="004B6E0A">
              <w:rPr>
                <w:rFonts w:eastAsia="Times New Roman"/>
              </w:rPr>
              <w:lastRenderedPageBreak/>
              <w:t>прямая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lastRenderedPageBreak/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</w:rPr>
              <w:t>31.Целые числа.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Рациональные числа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32.Модуль числа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33.Сравнение чисел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7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 xml:space="preserve">Арифметика. 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Рациональные числа. Элементы алгебры.</w:t>
            </w: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34.Сложение рациональных чисел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35.Свойства сложения рациональных чисел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36.Вычитание рациональных чисел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8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 xml:space="preserve">Арифметика  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Рациональные  числа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Элементы  алгебры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Математика  в  историческом  развитии</w:t>
            </w: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37.Умножение рациональных чисел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38.Свойства умножения рациональных чисел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</w:rPr>
              <w:t>39.Коэффициент.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Распределительное свойство умножения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40.Деление рациональных чисел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9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Элементы  алгебры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lastRenderedPageBreak/>
              <w:t>Математика  в  историческом  развитии</w:t>
            </w: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lastRenderedPageBreak/>
              <w:t>41.Решениеуравнений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42.Решение задач с помощью уравнений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10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43.Перпендикулярные прямые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Элементы  алгебры</w:t>
            </w:r>
          </w:p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</w:rPr>
              <w:t>Наглядная геометрия</w:t>
            </w: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44.Осевая и центральная симметрии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45.Параллельные прямые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46.Координатная плоскость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47.Графики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AE52AA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FB2AD8">
            <w:pPr>
              <w:jc w:val="both"/>
            </w:pPr>
            <w:r>
              <w:t>Повторение и систематизация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FB2AD8" w:rsidRPr="00913501" w:rsidRDefault="00FB2AD8" w:rsidP="00FB2AD8">
            <w:pPr>
              <w:jc w:val="both"/>
            </w:pPr>
            <w:r>
              <w:t>2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1951" w:type="dxa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11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4644" w:type="dxa"/>
            <w:gridSpan w:val="2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b/>
              </w:rPr>
              <w:t>Повторение</w:t>
            </w:r>
            <w:r w:rsidRPr="004B6E0A">
              <w:rPr>
                <w:rFonts w:eastAsia="Times New Roman"/>
                <w:b/>
              </w:rPr>
              <w:cr/>
              <w:t>и систематизация</w:t>
            </w:r>
          </w:p>
          <w:p w:rsidR="00FB2AD8" w:rsidRPr="004B6E0A" w:rsidRDefault="00FB2AD8" w:rsidP="00FB2AD8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b/>
              </w:rPr>
              <w:t>учебного материала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AD8" w:rsidRPr="004B6E0A" w:rsidRDefault="00FB2AD8" w:rsidP="00FB2AD8">
            <w:pPr>
              <w:jc w:val="both"/>
              <w:rPr>
                <w:rFonts w:eastAsia="Times New Roman"/>
                <w:b/>
              </w:rPr>
            </w:pPr>
            <w:r w:rsidRPr="004B6E0A">
              <w:rPr>
                <w:rFonts w:eastAsia="Times New Roman"/>
                <w:b/>
              </w:rPr>
              <w:t>15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4644" w:type="dxa"/>
            <w:gridSpan w:val="2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Упражнения</w:t>
            </w:r>
            <w:r w:rsidRPr="004B6E0A">
              <w:rPr>
                <w:rFonts w:eastAsia="Times New Roman"/>
              </w:rPr>
              <w:cr/>
              <w:t xml:space="preserve">для повторения курса </w:t>
            </w:r>
          </w:p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6 класса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14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</w:p>
        </w:tc>
      </w:tr>
      <w:tr w:rsidR="00FB2AD8" w:rsidRPr="004B6E0A" w:rsidTr="00A94D3F">
        <w:tc>
          <w:tcPr>
            <w:tcW w:w="4644" w:type="dxa"/>
            <w:gridSpan w:val="2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  <w:r w:rsidRPr="004B6E0A">
              <w:rPr>
                <w:rFonts w:eastAsia="Times New Roman"/>
              </w:rPr>
              <w:t>Контрольнаяработа № 12</w:t>
            </w:r>
          </w:p>
        </w:tc>
        <w:tc>
          <w:tcPr>
            <w:tcW w:w="709" w:type="dxa"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  <w:lang w:val="en-US"/>
              </w:rPr>
            </w:pPr>
            <w:r w:rsidRPr="004B6E0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990" w:type="dxa"/>
            <w:vMerge/>
            <w:shd w:val="clear" w:color="auto" w:fill="auto"/>
          </w:tcPr>
          <w:p w:rsidR="00FB2AD8" w:rsidRPr="004B6E0A" w:rsidRDefault="00FB2AD8" w:rsidP="00FB2AD8">
            <w:pPr>
              <w:jc w:val="both"/>
              <w:rPr>
                <w:rFonts w:eastAsia="Times New Roman"/>
              </w:rPr>
            </w:pPr>
          </w:p>
        </w:tc>
      </w:tr>
    </w:tbl>
    <w:p w:rsidR="003508C6" w:rsidRPr="004B6E0A" w:rsidRDefault="003508C6" w:rsidP="004B6E0A">
      <w:pPr>
        <w:jc w:val="both"/>
      </w:pPr>
    </w:p>
    <w:p w:rsidR="000D5F4A" w:rsidRPr="004B6E0A" w:rsidRDefault="000D5F4A" w:rsidP="00A94D3F">
      <w:pPr>
        <w:spacing w:after="200" w:line="276" w:lineRule="auto"/>
        <w:sectPr w:rsidR="000D5F4A" w:rsidRPr="004B6E0A" w:rsidSect="00F5646A">
          <w:footerReference w:type="even" r:id="rId7"/>
          <w:footerReference w:type="default" r:id="rId8"/>
          <w:pgSz w:w="11906" w:h="16838"/>
          <w:pgMar w:top="567" w:right="991" w:bottom="709" w:left="709" w:header="709" w:footer="709" w:gutter="0"/>
          <w:pgNumType w:start="0"/>
          <w:cols w:space="708"/>
          <w:titlePg/>
          <w:docGrid w:linePitch="360"/>
        </w:sectPr>
      </w:pPr>
    </w:p>
    <w:p w:rsidR="00187B00" w:rsidRPr="004B6E0A" w:rsidRDefault="00187B00" w:rsidP="00A8103D">
      <w:pPr>
        <w:jc w:val="both"/>
      </w:pPr>
    </w:p>
    <w:sectPr w:rsidR="00187B00" w:rsidRPr="004B6E0A" w:rsidSect="00A9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93" w:rsidRDefault="00105B93">
      <w:r>
        <w:separator/>
      </w:r>
    </w:p>
  </w:endnote>
  <w:endnote w:type="continuationSeparator" w:id="1">
    <w:p w:rsidR="00105B93" w:rsidRDefault="0010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DE" w:rsidRDefault="002E59B2" w:rsidP="00DC27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76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76DE" w:rsidRDefault="002E76DE" w:rsidP="00DC27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55623"/>
      <w:docPartObj>
        <w:docPartGallery w:val="Page Numbers (Bottom of Page)"/>
        <w:docPartUnique/>
      </w:docPartObj>
    </w:sdtPr>
    <w:sdtContent>
      <w:p w:rsidR="002E76DE" w:rsidRDefault="002E59B2">
        <w:pPr>
          <w:pStyle w:val="a9"/>
          <w:jc w:val="center"/>
        </w:pPr>
        <w:r>
          <w:fldChar w:fldCharType="begin"/>
        </w:r>
        <w:r w:rsidR="002E76DE">
          <w:instrText>PAGE   \* MERGEFORMAT</w:instrText>
        </w:r>
        <w:r>
          <w:fldChar w:fldCharType="separate"/>
        </w:r>
        <w:r w:rsidR="00A8103D">
          <w:rPr>
            <w:noProof/>
          </w:rPr>
          <w:t>15</w:t>
        </w:r>
        <w:r>
          <w:fldChar w:fldCharType="end"/>
        </w:r>
      </w:p>
    </w:sdtContent>
  </w:sdt>
  <w:p w:rsidR="002E76DE" w:rsidRDefault="002E76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93" w:rsidRDefault="00105B93">
      <w:r>
        <w:separator/>
      </w:r>
    </w:p>
  </w:footnote>
  <w:footnote w:type="continuationSeparator" w:id="1">
    <w:p w:rsidR="00105B93" w:rsidRDefault="0010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6EBB"/>
    <w:multiLevelType w:val="multilevel"/>
    <w:tmpl w:val="7BF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3280E"/>
    <w:multiLevelType w:val="multilevel"/>
    <w:tmpl w:val="D03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556FA"/>
    <w:multiLevelType w:val="multilevel"/>
    <w:tmpl w:val="FE9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0409C"/>
    <w:multiLevelType w:val="multilevel"/>
    <w:tmpl w:val="C14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C6"/>
    <w:rsid w:val="00052F55"/>
    <w:rsid w:val="0007295E"/>
    <w:rsid w:val="000D4570"/>
    <w:rsid w:val="000D5F4A"/>
    <w:rsid w:val="000F4770"/>
    <w:rsid w:val="00105B93"/>
    <w:rsid w:val="00120B3C"/>
    <w:rsid w:val="00142993"/>
    <w:rsid w:val="00151C9D"/>
    <w:rsid w:val="0016686D"/>
    <w:rsid w:val="001808EB"/>
    <w:rsid w:val="00187B00"/>
    <w:rsid w:val="0019206E"/>
    <w:rsid w:val="001F036F"/>
    <w:rsid w:val="002521B5"/>
    <w:rsid w:val="002C57E6"/>
    <w:rsid w:val="002E59B2"/>
    <w:rsid w:val="002E76DE"/>
    <w:rsid w:val="003213D1"/>
    <w:rsid w:val="003338DE"/>
    <w:rsid w:val="003508C6"/>
    <w:rsid w:val="00351E11"/>
    <w:rsid w:val="003F15A2"/>
    <w:rsid w:val="00460A2E"/>
    <w:rsid w:val="00485D6C"/>
    <w:rsid w:val="004B6E0A"/>
    <w:rsid w:val="004C19AD"/>
    <w:rsid w:val="004D7AE0"/>
    <w:rsid w:val="004E5902"/>
    <w:rsid w:val="00561D09"/>
    <w:rsid w:val="005A75B5"/>
    <w:rsid w:val="005D0726"/>
    <w:rsid w:val="005E1064"/>
    <w:rsid w:val="006C6D74"/>
    <w:rsid w:val="00713CEB"/>
    <w:rsid w:val="00765CDE"/>
    <w:rsid w:val="00783B7A"/>
    <w:rsid w:val="007D66A5"/>
    <w:rsid w:val="0082268F"/>
    <w:rsid w:val="008761EB"/>
    <w:rsid w:val="008C288F"/>
    <w:rsid w:val="009058E7"/>
    <w:rsid w:val="0091225E"/>
    <w:rsid w:val="00913501"/>
    <w:rsid w:val="00937D5E"/>
    <w:rsid w:val="00957242"/>
    <w:rsid w:val="00991831"/>
    <w:rsid w:val="009A519A"/>
    <w:rsid w:val="009B4DE8"/>
    <w:rsid w:val="009C3B3A"/>
    <w:rsid w:val="009E7B27"/>
    <w:rsid w:val="009F29BF"/>
    <w:rsid w:val="00A3728C"/>
    <w:rsid w:val="00A8103D"/>
    <w:rsid w:val="00A94D3F"/>
    <w:rsid w:val="00AC22FF"/>
    <w:rsid w:val="00AC322D"/>
    <w:rsid w:val="00AD7887"/>
    <w:rsid w:val="00AE52AA"/>
    <w:rsid w:val="00B81702"/>
    <w:rsid w:val="00BA084D"/>
    <w:rsid w:val="00C51669"/>
    <w:rsid w:val="00C52B5C"/>
    <w:rsid w:val="00C7505B"/>
    <w:rsid w:val="00CA1ECB"/>
    <w:rsid w:val="00CA697B"/>
    <w:rsid w:val="00D46E32"/>
    <w:rsid w:val="00D5195D"/>
    <w:rsid w:val="00D62DC4"/>
    <w:rsid w:val="00DA2FC2"/>
    <w:rsid w:val="00DC27DF"/>
    <w:rsid w:val="00DD76C8"/>
    <w:rsid w:val="00E94649"/>
    <w:rsid w:val="00F44067"/>
    <w:rsid w:val="00F5646A"/>
    <w:rsid w:val="00F77BC5"/>
    <w:rsid w:val="00FB2AD8"/>
    <w:rsid w:val="00FE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08C6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8C6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8C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3508C6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508C6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3508C6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3508C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3508C6"/>
    <w:rPr>
      <w:rFonts w:cs="Times New Roman"/>
    </w:rPr>
  </w:style>
  <w:style w:type="paragraph" w:styleId="3">
    <w:name w:val="Body Text Indent 3"/>
    <w:basedOn w:val="a"/>
    <w:link w:val="30"/>
    <w:rsid w:val="00350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08C6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3508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35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8C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08C6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508C6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3508C6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3508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3508C6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3508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35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3508C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3508C6"/>
    <w:rPr>
      <w:color w:val="808080"/>
    </w:rPr>
  </w:style>
  <w:style w:type="paragraph" w:styleId="af4">
    <w:name w:val="Balloon Text"/>
    <w:basedOn w:val="a"/>
    <w:link w:val="af5"/>
    <w:rsid w:val="003508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508C6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3508C6"/>
    <w:rPr>
      <w:color w:val="0000FF"/>
      <w:u w:val="single"/>
    </w:rPr>
  </w:style>
  <w:style w:type="character" w:customStyle="1" w:styleId="af7">
    <w:name w:val="Основной текст_"/>
    <w:link w:val="4"/>
    <w:rsid w:val="003508C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3508C6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3508C6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3508C6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3508C6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3508C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3508C6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3508C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3508C6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3508C6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3508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No Spacing"/>
    <w:uiPriority w:val="1"/>
    <w:qFormat/>
    <w:rsid w:val="009B4D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8">
    <w:name w:val="c68"/>
    <w:basedOn w:val="a"/>
    <w:rsid w:val="00F5646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5">
    <w:name w:val="c35"/>
    <w:basedOn w:val="a0"/>
    <w:rsid w:val="00F5646A"/>
  </w:style>
  <w:style w:type="character" w:customStyle="1" w:styleId="c7">
    <w:name w:val="c7"/>
    <w:basedOn w:val="a0"/>
    <w:rsid w:val="00F5646A"/>
  </w:style>
  <w:style w:type="character" w:customStyle="1" w:styleId="c6">
    <w:name w:val="c6"/>
    <w:basedOn w:val="a0"/>
    <w:rsid w:val="00F5646A"/>
  </w:style>
  <w:style w:type="paragraph" w:customStyle="1" w:styleId="c29">
    <w:name w:val="c29"/>
    <w:basedOn w:val="a"/>
    <w:rsid w:val="00F5646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0">
    <w:name w:val="c20"/>
    <w:basedOn w:val="a0"/>
    <w:rsid w:val="00F5646A"/>
  </w:style>
  <w:style w:type="character" w:customStyle="1" w:styleId="c49">
    <w:name w:val="c49"/>
    <w:basedOn w:val="a0"/>
    <w:rsid w:val="00F5646A"/>
  </w:style>
  <w:style w:type="character" w:customStyle="1" w:styleId="c55">
    <w:name w:val="c55"/>
    <w:basedOn w:val="a0"/>
    <w:rsid w:val="00F5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 31</cp:lastModifiedBy>
  <cp:revision>16</cp:revision>
  <cp:lastPrinted>2018-08-30T16:43:00Z</cp:lastPrinted>
  <dcterms:created xsi:type="dcterms:W3CDTF">2018-08-30T09:46:00Z</dcterms:created>
  <dcterms:modified xsi:type="dcterms:W3CDTF">2021-06-17T13:26:00Z</dcterms:modified>
</cp:coreProperties>
</file>