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1" w:rsidRDefault="008F7B61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61" w:rsidRDefault="008F7B61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DCA35A6" wp14:editId="617900E9">
            <wp:extent cx="5935980" cy="8282940"/>
            <wp:effectExtent l="0" t="0" r="7620" b="3810"/>
            <wp:docPr id="1" name="Рисунок 1" descr="C:\Users\School31\Desktop\поря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порядо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61" w:rsidRDefault="008F7B61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61" w:rsidRDefault="008F7B61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Правилами приема в учреждение, утвержденными приказом директором 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возникают у лица, принятого на обучение  с даты, указанной в приказе о приеме лица на обучение.</w:t>
      </w:r>
    </w:p>
    <w:p w:rsidR="00087363" w:rsidRPr="00087363" w:rsidRDefault="00087363" w:rsidP="002D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Договор об образовании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Default="002E19E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3.1. Издание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числении предшествует заключению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об образовании.</w:t>
      </w:r>
    </w:p>
    <w:p w:rsidR="002E19E5" w:rsidRPr="00087363" w:rsidRDefault="002E19E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Договор об образовании заключается в прост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письменной форме между школой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лицом, зачисляемым на обучение (родителями (законными представителями) несовершеннолетнего лица)</w:t>
      </w:r>
    </w:p>
    <w:p w:rsidR="00087363" w:rsidRDefault="002D7F4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3.3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4027E0" w:rsidRDefault="004027E0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Pr="00087363" w:rsidRDefault="002D7F4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6F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 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Default="00360C76" w:rsidP="002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Общие требования к</w:t>
      </w:r>
      <w:r w:rsidR="00F2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приёму на обучение в школе</w:t>
      </w:r>
    </w:p>
    <w:p w:rsidR="005823F9" w:rsidRDefault="00162012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Приём и обучение в школе</w:t>
      </w:r>
      <w:r w:rsidR="0036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принципах равных условий приёма для всех поступающих, за исключением лиц, которым в соответствии с   ФЗ предоставлены особые права при приёме на обучение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C76" w:rsidRDefault="00162012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Приём осуществляется в соответствии</w:t>
      </w:r>
      <w:r w:rsidR="00C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="0036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приёма граждан на обучение по образовательным программам начального общего, 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</w:t>
      </w:r>
      <w:r w:rsidR="0036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 в МОБУ СОШ №31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очи.</w:t>
      </w:r>
    </w:p>
    <w:p w:rsidR="002D7F45" w:rsidRDefault="002D7F4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F45" w:rsidRDefault="002D7F4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76" w:rsidRPr="00360C76" w:rsidRDefault="00360C76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Pr="00087363" w:rsidRDefault="005823F9" w:rsidP="002D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87363" w:rsidRPr="0008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Изменение образовательных отношений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Pr="00087363" w:rsidRDefault="00162012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5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переход с очной формы обучения на семейное образование и наоборот;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перевод на обучение по другой дополнительной образовательной программе;</w:t>
      </w:r>
    </w:p>
    <w:p w:rsid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иные случаи, предусмотренные нормативно-правовыми актами.</w:t>
      </w:r>
    </w:p>
    <w:p w:rsidR="005823F9" w:rsidRPr="00087363" w:rsidRDefault="00162012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Образовательные отношения могут б</w:t>
      </w:r>
      <w:r w:rsidR="00447363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изменены как по инициативе обу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473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(родителе</w:t>
      </w:r>
      <w:proofErr w:type="gramStart"/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</w:t>
      </w:r>
      <w:r w:rsidR="00C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несовершеннолетнего учащегося) по его заявлению в письменной 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так и по инициативе школы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363" w:rsidRDefault="00162012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5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изменения образовательных отношений является приказ директора  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823F9" w:rsidRDefault="00162012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736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Права и обязанности обу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473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предусмотренные законодательством об образовании и лока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нормативными актами школы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изменяются </w:t>
      </w:r>
      <w:proofErr w:type="gramStart"/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</w:t>
      </w:r>
      <w:proofErr w:type="gramEnd"/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директора школы</w:t>
      </w:r>
      <w:r w:rsidR="0058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иной указанной в нём даты.</w:t>
      </w:r>
    </w:p>
    <w:p w:rsidR="005823F9" w:rsidRPr="00087363" w:rsidRDefault="005823F9" w:rsidP="002D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Default="00162012" w:rsidP="002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0C54" w:rsidRPr="0054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Промежуточная аттестация.</w:t>
      </w:r>
    </w:p>
    <w:p w:rsidR="00540C54" w:rsidRDefault="00162012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4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40C54" w:rsidRP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программы, в том числе отдельной части или всего объёма учебного предмета, курса сопровождается промежуточной аттестацией учащихся, проводимой в форм</w:t>
      </w:r>
      <w:r w:rsid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C54" w:rsidRP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х, определённых учебным планом</w:t>
      </w:r>
      <w:r w:rsid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0C54" w:rsidRP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положению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№31</w:t>
      </w:r>
      <w:r w:rsid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очи« О</w:t>
      </w:r>
      <w:r w:rsidR="00540C54" w:rsidRP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447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промежуточной аттестации обу</w:t>
      </w:r>
      <w:r w:rsidR="00540C54" w:rsidRP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473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40C54" w:rsidRP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осуществлению те</w:t>
      </w:r>
      <w:r w:rsid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кущего контроля их успеваемости»</w:t>
      </w:r>
    </w:p>
    <w:p w:rsidR="00540C54" w:rsidRPr="002601A0" w:rsidRDefault="00162012" w:rsidP="002D7F45">
      <w:pPr>
        <w:spacing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540C54" w:rsidRPr="002601A0" w:rsidRDefault="00A65B75" w:rsidP="002D7F45">
      <w:pPr>
        <w:spacing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6.</w:t>
      </w:r>
      <w:r w:rsidR="00162012">
        <w:rPr>
          <w:rFonts w:ascii="PTSerifRegular" w:hAnsi="PTSerifRegular"/>
          <w:color w:val="000000"/>
          <w:sz w:val="28"/>
          <w:szCs w:val="28"/>
        </w:rPr>
        <w:t>3.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 xml:space="preserve"> Учащиеся обязаны ликвидиров</w:t>
      </w:r>
      <w:r w:rsidR="00540C54">
        <w:rPr>
          <w:rFonts w:ascii="PTSerifRegular" w:hAnsi="PTSerifRegular"/>
          <w:color w:val="000000"/>
          <w:sz w:val="28"/>
          <w:szCs w:val="28"/>
        </w:rPr>
        <w:t xml:space="preserve">ать академическую задолженность.  </w:t>
      </w:r>
    </w:p>
    <w:p w:rsidR="00540C54" w:rsidRPr="002601A0" w:rsidRDefault="00A65B75" w:rsidP="002D7F45">
      <w:pPr>
        <w:spacing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6.</w:t>
      </w:r>
      <w:r w:rsidR="00447363">
        <w:rPr>
          <w:rFonts w:ascii="PTSerifRegular" w:hAnsi="PTSerifRegular"/>
          <w:color w:val="000000"/>
          <w:sz w:val="28"/>
          <w:szCs w:val="28"/>
        </w:rPr>
        <w:t>4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 xml:space="preserve">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F2013E">
        <w:rPr>
          <w:rFonts w:ascii="PTSerifRegular" w:hAnsi="PTSerifRegular"/>
          <w:color w:val="000000"/>
          <w:sz w:val="28"/>
          <w:szCs w:val="28"/>
        </w:rPr>
        <w:t>педагогическим советом школы</w:t>
      </w:r>
      <w:r w:rsidR="00540C54">
        <w:rPr>
          <w:rFonts w:ascii="PTSerifRegular" w:hAnsi="PTSerifRegular"/>
          <w:color w:val="000000"/>
          <w:sz w:val="28"/>
          <w:szCs w:val="28"/>
        </w:rPr>
        <w:t xml:space="preserve">, </w:t>
      </w:r>
      <w:r w:rsidR="00447363">
        <w:rPr>
          <w:rFonts w:ascii="PTSerifRegular" w:hAnsi="PTSerifRegular"/>
          <w:color w:val="000000"/>
          <w:sz w:val="28"/>
          <w:szCs w:val="28"/>
        </w:rPr>
        <w:t xml:space="preserve">в пределах одного года с момента образования академической задолженности. 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В указанный период не включаются время болезни учаще</w:t>
      </w:r>
      <w:r w:rsidR="00540C54">
        <w:rPr>
          <w:rFonts w:ascii="PTSerifRegular" w:hAnsi="PTSerifRegular"/>
          <w:color w:val="000000"/>
          <w:sz w:val="28"/>
          <w:szCs w:val="28"/>
        </w:rPr>
        <w:t>г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ося, нахождение его в отпуске по бер</w:t>
      </w:r>
      <w:r w:rsidR="00540C54">
        <w:rPr>
          <w:rFonts w:ascii="PTSerifRegular" w:hAnsi="PTSerifRegular"/>
          <w:color w:val="000000"/>
          <w:sz w:val="28"/>
          <w:szCs w:val="28"/>
        </w:rPr>
        <w:t>е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менности и родам.</w:t>
      </w:r>
    </w:p>
    <w:p w:rsidR="00540C54" w:rsidRPr="002601A0" w:rsidRDefault="00A65B75" w:rsidP="002D7F45">
      <w:pPr>
        <w:spacing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6.</w:t>
      </w:r>
      <w:r w:rsidR="00447363">
        <w:rPr>
          <w:rFonts w:ascii="PTSerifRegular" w:hAnsi="PTSerifRegular"/>
          <w:color w:val="000000"/>
          <w:sz w:val="28"/>
          <w:szCs w:val="28"/>
        </w:rPr>
        <w:t>5. Обу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ча</w:t>
      </w:r>
      <w:r w:rsidR="00447363">
        <w:rPr>
          <w:rFonts w:ascii="PTSerifRegular" w:hAnsi="PTSerifRegular"/>
          <w:color w:val="000000"/>
          <w:sz w:val="28"/>
          <w:szCs w:val="28"/>
        </w:rPr>
        <w:t>ю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щиеся, не прошедшие промежуточную аттестацию по уважительным причинам или имеющие академическую задолженность,</w:t>
      </w:r>
      <w:r w:rsidR="00540C54">
        <w:rPr>
          <w:rFonts w:ascii="PTSerifRegular" w:hAnsi="PTSerifRegular"/>
          <w:color w:val="000000"/>
          <w:sz w:val="28"/>
          <w:szCs w:val="28"/>
        </w:rPr>
        <w:t xml:space="preserve"> переводятся в следующий класс 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условно. </w:t>
      </w:r>
    </w:p>
    <w:p w:rsidR="00540C54" w:rsidRPr="002601A0" w:rsidRDefault="00A65B75" w:rsidP="002D7F45">
      <w:pPr>
        <w:spacing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6.</w:t>
      </w:r>
      <w:r w:rsidR="00447363">
        <w:rPr>
          <w:rFonts w:ascii="PTSerifRegular" w:hAnsi="PTSerifRegular"/>
          <w:color w:val="000000"/>
          <w:sz w:val="28"/>
          <w:szCs w:val="28"/>
        </w:rPr>
        <w:t xml:space="preserve">6. </w:t>
      </w:r>
      <w:proofErr w:type="gramStart"/>
      <w:r w:rsidR="00447363">
        <w:rPr>
          <w:rFonts w:ascii="PTSerifRegular" w:hAnsi="PTSerifRegular"/>
          <w:color w:val="000000"/>
          <w:sz w:val="28"/>
          <w:szCs w:val="28"/>
        </w:rPr>
        <w:t>Обу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ча</w:t>
      </w:r>
      <w:r w:rsidR="00447363">
        <w:rPr>
          <w:rFonts w:ascii="PTSerifRegular" w:hAnsi="PTSerifRegular"/>
          <w:color w:val="000000"/>
          <w:sz w:val="28"/>
          <w:szCs w:val="28"/>
        </w:rPr>
        <w:t>ю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 xml:space="preserve">щиеся в </w:t>
      </w:r>
      <w:r w:rsidR="00F2013E">
        <w:rPr>
          <w:rFonts w:ascii="PTSerifRegular" w:hAnsi="PTSerifRegular"/>
          <w:color w:val="000000"/>
          <w:sz w:val="28"/>
          <w:szCs w:val="28"/>
        </w:rPr>
        <w:t>школе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 xml:space="preserve">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540C54" w:rsidRPr="002601A0" w:rsidRDefault="00162012" w:rsidP="002D7F45">
      <w:pPr>
        <w:spacing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lastRenderedPageBreak/>
        <w:t> </w:t>
      </w:r>
      <w:r w:rsidR="00A65B75">
        <w:rPr>
          <w:rFonts w:ascii="PTSerifRegular" w:hAnsi="PTSerifRegular"/>
          <w:color w:val="000000"/>
          <w:sz w:val="28"/>
          <w:szCs w:val="28"/>
        </w:rPr>
        <w:t>6.12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. По заявлению</w:t>
      </w:r>
      <w:r w:rsidR="00540C54">
        <w:rPr>
          <w:rFonts w:ascii="PTSerifRegular" w:hAnsi="PTSerifRegular"/>
          <w:color w:val="000000"/>
          <w:sz w:val="28"/>
          <w:szCs w:val="28"/>
        </w:rPr>
        <w:t>обучающихся</w:t>
      </w:r>
      <w:r w:rsidR="0046201F">
        <w:rPr>
          <w:rFonts w:ascii="PTSerifRegular" w:hAnsi="PTSerifRegular"/>
          <w:color w:val="000000"/>
          <w:sz w:val="28"/>
          <w:szCs w:val="28"/>
        </w:rPr>
        <w:t xml:space="preserve"> (родителей</w:t>
      </w:r>
      <w:r w:rsidR="0046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(законных представителей</w:t>
      </w:r>
      <w:r w:rsidR="0046201F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несовершеннолетних обучающихся</w:t>
      </w:r>
      <w:r w:rsidR="004620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0C54">
        <w:rPr>
          <w:rFonts w:ascii="PTSerifRegular" w:hAnsi="PTSerifRegular"/>
          <w:color w:val="000000"/>
          <w:sz w:val="28"/>
          <w:szCs w:val="28"/>
        </w:rPr>
        <w:t xml:space="preserve"> в форме семейного образования или самообразованиялицей устана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>в</w:t>
      </w:r>
      <w:r w:rsidR="00540C54">
        <w:rPr>
          <w:rFonts w:ascii="PTSerifRegular" w:hAnsi="PTSerifRegular"/>
          <w:color w:val="000000"/>
          <w:sz w:val="28"/>
          <w:szCs w:val="28"/>
        </w:rPr>
        <w:t>ливает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 xml:space="preserve"> индивидуальный срок проведения промежуточной аттестации.</w:t>
      </w:r>
    </w:p>
    <w:p w:rsidR="00540C54" w:rsidRPr="00087363" w:rsidRDefault="00A65B75" w:rsidP="002D7F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SerifRegular" w:hAnsi="PTSerifRegular"/>
          <w:color w:val="000000"/>
          <w:sz w:val="28"/>
          <w:szCs w:val="28"/>
        </w:rPr>
        <w:t>6.13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 xml:space="preserve">. Гражданин, желающий пройти промежуточную аттестацию в </w:t>
      </w:r>
      <w:r w:rsidR="00F2013E">
        <w:rPr>
          <w:rFonts w:ascii="PTSerifRegular" w:hAnsi="PTSerifRegular"/>
          <w:color w:val="000000"/>
          <w:sz w:val="28"/>
          <w:szCs w:val="28"/>
        </w:rPr>
        <w:t>школе</w:t>
      </w:r>
      <w:r w:rsidR="00540C54" w:rsidRPr="002601A0">
        <w:rPr>
          <w:rFonts w:ascii="PTSerifRegular" w:hAnsi="PTSerifRegular"/>
          <w:color w:val="000000"/>
          <w:sz w:val="28"/>
          <w:szCs w:val="28"/>
        </w:rPr>
        <w:t xml:space="preserve">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</w:t>
      </w:r>
      <w:r w:rsidR="00540C54">
        <w:rPr>
          <w:rFonts w:ascii="PTSerifRegular" w:hAnsi="PTSerifRegular"/>
          <w:color w:val="000000"/>
          <w:sz w:val="28"/>
          <w:szCs w:val="28"/>
        </w:rPr>
        <w:t>на форму семейного образования или самообразования.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Default="00A65B75" w:rsidP="002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87363" w:rsidRPr="0008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Прекращение образовательных отношений</w:t>
      </w:r>
    </w:p>
    <w:p w:rsidR="007C2886" w:rsidRPr="007C2886" w:rsidRDefault="007C2886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Pr="00087363" w:rsidRDefault="00A65B7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7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087363" w:rsidRPr="00087363" w:rsidRDefault="00A65B7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7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087363" w:rsidRPr="004027E0" w:rsidRDefault="00447363" w:rsidP="002D7F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обучающегося </w:t>
      </w:r>
      <w:r w:rsidR="00087363" w:rsidRPr="004027E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027E0" w:rsidRPr="004027E0" w:rsidRDefault="004027E0" w:rsidP="002D7F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3</w:t>
      </w: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инициативе 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применения к </w:t>
      </w:r>
      <w:proofErr w:type="gramStart"/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15 лет, отчисления как меры дисциплинарного взыскания, а такжеа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087363" w:rsidRPr="00087363" w:rsidRDefault="004027E0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4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087363" w:rsidRPr="00087363" w:rsidRDefault="00A65B7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7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363" w:rsidRPr="00087363" w:rsidRDefault="00A65B7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7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прекращения образовательных отношений является приказ об отчислении обучающегося из </w:t>
      </w:r>
      <w:r w:rsidR="00F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87363" w:rsidRDefault="00A65B75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7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досрочном прекращении образоват</w:t>
      </w:r>
      <w:r w:rsidR="004027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отношений организацией, 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образовательную деятельность, в трехдневный срок после издания </w:t>
      </w:r>
      <w:r w:rsidR="004A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об отчислении уча</w:t>
      </w:r>
      <w:r w:rsidR="00087363" w:rsidRPr="000873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отчисленному лицу выдается справка об обучении в соответствии с ч.12 ст.60 Федерального закона «Об обра</w:t>
      </w:r>
      <w:r w:rsidR="00402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</w:t>
      </w:r>
      <w:r w:rsidR="008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 или расторгается школой </w:t>
      </w:r>
      <w:r w:rsidR="0040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 договор об оказании платных услуг.</w:t>
      </w:r>
    </w:p>
    <w:p w:rsidR="00326137" w:rsidRPr="00326137" w:rsidRDefault="00326137" w:rsidP="002D7F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2613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7.6.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37">
        <w:rPr>
          <w:rFonts w:ascii="Times New Roman" w:hAnsi="Times New Roman" w:cs="Times New Roman"/>
          <w:sz w:val="28"/>
          <w:szCs w:val="28"/>
        </w:rPr>
        <w:t xml:space="preserve">7.7.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37">
        <w:rPr>
          <w:rFonts w:ascii="Times New Roman" w:hAnsi="Times New Roman" w:cs="Times New Roman"/>
          <w:sz w:val="28"/>
          <w:szCs w:val="28"/>
        </w:rPr>
        <w:t>7.8.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37">
        <w:rPr>
          <w:rFonts w:ascii="Times New Roman" w:hAnsi="Times New Roman" w:cs="Times New Roman"/>
          <w:sz w:val="28"/>
          <w:szCs w:val="28"/>
        </w:rPr>
        <w:t xml:space="preserve">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37">
        <w:rPr>
          <w:rFonts w:ascii="Times New Roman" w:hAnsi="Times New Roman" w:cs="Times New Roman"/>
          <w:sz w:val="28"/>
          <w:szCs w:val="28"/>
        </w:rPr>
        <w:t xml:space="preserve">7.9.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137">
        <w:rPr>
          <w:rFonts w:ascii="Times New Roman" w:hAnsi="Times New Roman" w:cs="Times New Roman"/>
          <w:color w:val="000000"/>
          <w:sz w:val="28"/>
          <w:szCs w:val="28"/>
        </w:rPr>
        <w:t>7.10</w:t>
      </w:r>
      <w:r w:rsidRPr="003261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</w:t>
      </w:r>
      <w:r w:rsidRPr="003261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обеспечивающие получение несовершеннолетним обучающимся общего образования. 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7.11.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7.12.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7.13. Права и обязанности обучающегося, предусмотренные законодательством об образовании и локальными нормативными актами учреждения прекращаются с  момента  его отчисления из учреждения.6 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6 часть 4 ст.61 ФЗ «Об образовании в РФ» </w:t>
      </w:r>
    </w:p>
    <w:p w:rsid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137">
        <w:rPr>
          <w:rFonts w:ascii="Times New Roman" w:hAnsi="Times New Roman" w:cs="Times New Roman"/>
          <w:color w:val="000000"/>
          <w:sz w:val="28"/>
          <w:szCs w:val="28"/>
        </w:rPr>
        <w:t>7.14.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(</w:t>
      </w:r>
      <w:r w:rsidRPr="00326137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несовершеннолетнего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2613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праве обжаловать решение об отчислении, принятое по инициативе </w:t>
      </w:r>
      <w:r w:rsidR="00824AF7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, в установленном законом порядке. </w:t>
      </w:r>
    </w:p>
    <w:p w:rsidR="002D7F45" w:rsidRPr="00326137" w:rsidRDefault="002D7F45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137" w:rsidRPr="00A65B75" w:rsidRDefault="00326137" w:rsidP="002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2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Восстановление в  МОБУ СОШ №31</w:t>
      </w:r>
      <w:r w:rsidRPr="00A6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proofErr w:type="gramStart"/>
      <w:r w:rsidRPr="00A6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A6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</w:t>
      </w: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26137">
        <w:rPr>
          <w:rFonts w:ascii="Times New Roman" w:hAnsi="Times New Roman" w:cs="Times New Roman"/>
          <w:color w:val="000000"/>
          <w:sz w:val="28"/>
          <w:szCs w:val="28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</w:t>
      </w:r>
      <w:r w:rsidR="00824AF7">
        <w:rPr>
          <w:rFonts w:ascii="Times New Roman" w:hAnsi="Times New Roman" w:cs="Times New Roman"/>
          <w:color w:val="000000"/>
          <w:sz w:val="28"/>
          <w:szCs w:val="28"/>
        </w:rPr>
        <w:t>лами приема обучающихся в  МОБУ СОШ №31</w:t>
      </w: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26137" w:rsidRPr="00326137" w:rsidRDefault="00326137" w:rsidP="002D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6137">
        <w:rPr>
          <w:rFonts w:ascii="Times New Roman" w:hAnsi="Times New Roman" w:cs="Times New Roman"/>
          <w:color w:val="000000"/>
          <w:sz w:val="28"/>
          <w:szCs w:val="28"/>
        </w:rPr>
        <w:t xml:space="preserve">.2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326137" w:rsidRPr="00087363" w:rsidRDefault="00326137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63" w:rsidRPr="00087363" w:rsidRDefault="00087363" w:rsidP="002D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59" w:rsidRDefault="00C05559" w:rsidP="002D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559" w:rsidRDefault="00C05559" w:rsidP="002D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D89" w:rsidRPr="0046201F" w:rsidRDefault="00632D89" w:rsidP="002D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CDF" w:rsidRDefault="00B40CDF" w:rsidP="002D7F45">
      <w:pPr>
        <w:jc w:val="both"/>
        <w:rPr>
          <w:sz w:val="28"/>
          <w:szCs w:val="28"/>
        </w:rPr>
      </w:pPr>
    </w:p>
    <w:sectPr w:rsidR="00B40CDF" w:rsidSect="000E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362"/>
    <w:multiLevelType w:val="hybridMultilevel"/>
    <w:tmpl w:val="26C8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B495F"/>
    <w:multiLevelType w:val="hybridMultilevel"/>
    <w:tmpl w:val="7EAE6F22"/>
    <w:lvl w:ilvl="0" w:tplc="93965A6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5CB"/>
    <w:rsid w:val="00087363"/>
    <w:rsid w:val="000E6ACF"/>
    <w:rsid w:val="0014617D"/>
    <w:rsid w:val="00162012"/>
    <w:rsid w:val="002D7F45"/>
    <w:rsid w:val="002E19E5"/>
    <w:rsid w:val="00326137"/>
    <w:rsid w:val="00360C76"/>
    <w:rsid w:val="00381991"/>
    <w:rsid w:val="003E123F"/>
    <w:rsid w:val="004027E0"/>
    <w:rsid w:val="00447363"/>
    <w:rsid w:val="0046201F"/>
    <w:rsid w:val="004A1E2E"/>
    <w:rsid w:val="00540C54"/>
    <w:rsid w:val="005823F9"/>
    <w:rsid w:val="005A4B53"/>
    <w:rsid w:val="00632D89"/>
    <w:rsid w:val="00666E20"/>
    <w:rsid w:val="006F1ED3"/>
    <w:rsid w:val="007A6C58"/>
    <w:rsid w:val="007C2886"/>
    <w:rsid w:val="00824AF7"/>
    <w:rsid w:val="008E00BD"/>
    <w:rsid w:val="008F7B61"/>
    <w:rsid w:val="00A65B75"/>
    <w:rsid w:val="00B06D24"/>
    <w:rsid w:val="00B40CDF"/>
    <w:rsid w:val="00C05559"/>
    <w:rsid w:val="00C16172"/>
    <w:rsid w:val="00D00F8D"/>
    <w:rsid w:val="00D352F9"/>
    <w:rsid w:val="00D375CB"/>
    <w:rsid w:val="00E8140C"/>
    <w:rsid w:val="00F2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F"/>
  </w:style>
  <w:style w:type="paragraph" w:styleId="1">
    <w:name w:val="heading 1"/>
    <w:basedOn w:val="a"/>
    <w:link w:val="10"/>
    <w:uiPriority w:val="9"/>
    <w:qFormat/>
    <w:rsid w:val="00D37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D3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5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1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027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X-PRO</dc:creator>
  <cp:lastModifiedBy>School31</cp:lastModifiedBy>
  <cp:revision>9</cp:revision>
  <cp:lastPrinted>2015-02-20T17:11:00Z</cp:lastPrinted>
  <dcterms:created xsi:type="dcterms:W3CDTF">2014-11-22T12:21:00Z</dcterms:created>
  <dcterms:modified xsi:type="dcterms:W3CDTF">2017-05-22T13:56:00Z</dcterms:modified>
</cp:coreProperties>
</file>